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AD813" w14:textId="77777777" w:rsidR="001B074D" w:rsidRDefault="001B074D" w:rsidP="001B074D">
      <w:pPr>
        <w:jc w:val="both"/>
        <w:rPr>
          <w:rFonts w:ascii="Times New Roman" w:hAnsi="Times New Roman" w:cs="Times New Roman"/>
          <w:b/>
          <w:bCs/>
        </w:rPr>
      </w:pPr>
      <w:r w:rsidRPr="001D7F57">
        <w:rPr>
          <w:rFonts w:ascii="Times New Roman" w:hAnsi="Times New Roman" w:cs="Times New Roman"/>
          <w:b/>
          <w:bCs/>
        </w:rPr>
        <w:t>TANI</w:t>
      </w:r>
    </w:p>
    <w:p w14:paraId="332CD2BC" w14:textId="77777777" w:rsidR="0024168E" w:rsidRPr="001D7F57" w:rsidRDefault="0024168E" w:rsidP="001B074D">
      <w:pPr>
        <w:jc w:val="both"/>
        <w:rPr>
          <w:rFonts w:ascii="Times New Roman" w:hAnsi="Times New Roman" w:cs="Times New Roman"/>
          <w:b/>
          <w:bCs/>
        </w:rPr>
      </w:pPr>
    </w:p>
    <w:p w14:paraId="58A01B61" w14:textId="4700853F" w:rsidR="001B074D" w:rsidRDefault="001B074D" w:rsidP="001B074D">
      <w:pPr>
        <w:jc w:val="both"/>
        <w:rPr>
          <w:rFonts w:ascii="Times New Roman" w:hAnsi="Times New Roman" w:cs="Times New Roman"/>
        </w:rPr>
      </w:pPr>
      <w:r w:rsidRPr="00251767">
        <w:rPr>
          <w:rFonts w:ascii="Times New Roman" w:hAnsi="Times New Roman" w:cs="Times New Roman"/>
        </w:rPr>
        <w:t xml:space="preserve">Radyografik bulgular eşliğinde yapılan histopatolojik değerlendirme sonucunda lezyon </w:t>
      </w:r>
      <w:proofErr w:type="spellStart"/>
      <w:r>
        <w:rPr>
          <w:rFonts w:ascii="Times New Roman" w:hAnsi="Times New Roman" w:cs="Times New Roman"/>
          <w:b/>
          <w:bCs/>
        </w:rPr>
        <w:t>Mukoepidermoid</w:t>
      </w:r>
      <w:proofErr w:type="spellEnd"/>
      <w:r>
        <w:rPr>
          <w:rFonts w:ascii="Times New Roman" w:hAnsi="Times New Roman" w:cs="Times New Roman"/>
          <w:b/>
          <w:bCs/>
        </w:rPr>
        <w:t xml:space="preserve"> Karsinom</w:t>
      </w:r>
      <w:r w:rsidRPr="00251767">
        <w:rPr>
          <w:rFonts w:ascii="Times New Roman" w:hAnsi="Times New Roman" w:cs="Times New Roman"/>
        </w:rPr>
        <w:t xml:space="preserve"> tanısı almıştır. </w:t>
      </w:r>
    </w:p>
    <w:p w14:paraId="2147FBB9" w14:textId="77777777" w:rsidR="00552623" w:rsidRDefault="00552623"/>
    <w:p w14:paraId="799B0E7C" w14:textId="77777777" w:rsidR="001B074D" w:rsidRDefault="001B074D"/>
    <w:p w14:paraId="1E2D3C5D" w14:textId="12E29257" w:rsidR="001B074D" w:rsidRDefault="001B074D">
      <w:r w:rsidRPr="001B074D">
        <w:rPr>
          <w:noProof/>
        </w:rPr>
        <w:drawing>
          <wp:inline distT="0" distB="0" distL="0" distR="0" wp14:anchorId="1914C4C3" wp14:editId="0E0A357B">
            <wp:extent cx="5220335" cy="1626235"/>
            <wp:effectExtent l="0" t="0" r="0" b="0"/>
            <wp:docPr id="85056169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561695" name=""/>
                    <pic:cNvPicPr/>
                  </pic:nvPicPr>
                  <pic:blipFill>
                    <a:blip r:embed="rId5"/>
                    <a:stretch>
                      <a:fillRect/>
                    </a:stretch>
                  </pic:blipFill>
                  <pic:spPr>
                    <a:xfrm>
                      <a:off x="0" y="0"/>
                      <a:ext cx="5220335" cy="1626235"/>
                    </a:xfrm>
                    <a:prstGeom prst="rect">
                      <a:avLst/>
                    </a:prstGeom>
                  </pic:spPr>
                </pic:pic>
              </a:graphicData>
            </a:graphic>
          </wp:inline>
        </w:drawing>
      </w:r>
    </w:p>
    <w:p w14:paraId="7071430B" w14:textId="77777777" w:rsidR="001B074D" w:rsidRDefault="001B074D" w:rsidP="001B074D">
      <w:pPr>
        <w:jc w:val="both"/>
        <w:rPr>
          <w:rFonts w:ascii="Times New Roman" w:hAnsi="Times New Roman" w:cs="Times New Roman"/>
          <w:b/>
          <w:bCs/>
        </w:rPr>
      </w:pPr>
    </w:p>
    <w:p w14:paraId="7D30A4B9" w14:textId="77777777" w:rsidR="001B074D" w:rsidRDefault="001B074D" w:rsidP="001B074D">
      <w:pPr>
        <w:jc w:val="both"/>
        <w:rPr>
          <w:rFonts w:ascii="Times New Roman" w:hAnsi="Times New Roman" w:cs="Times New Roman"/>
          <w:b/>
          <w:bCs/>
        </w:rPr>
      </w:pPr>
    </w:p>
    <w:p w14:paraId="7C5E9EE7" w14:textId="4425E78B" w:rsidR="001B074D" w:rsidRDefault="001B074D" w:rsidP="001B074D">
      <w:pPr>
        <w:jc w:val="both"/>
        <w:rPr>
          <w:rFonts w:ascii="Times New Roman" w:hAnsi="Times New Roman" w:cs="Times New Roman"/>
          <w:b/>
          <w:bCs/>
        </w:rPr>
      </w:pPr>
      <w:r w:rsidRPr="001D7F57">
        <w:rPr>
          <w:rFonts w:ascii="Times New Roman" w:hAnsi="Times New Roman" w:cs="Times New Roman"/>
          <w:b/>
          <w:bCs/>
        </w:rPr>
        <w:t>TARTIŞMA</w:t>
      </w:r>
    </w:p>
    <w:p w14:paraId="089CAC36" w14:textId="77777777" w:rsidR="001B074D" w:rsidRDefault="001B074D"/>
    <w:p w14:paraId="112A4EEE" w14:textId="3BA86B35" w:rsidR="001B074D" w:rsidRDefault="001B074D">
      <w:pPr>
        <w:rPr>
          <w:rFonts w:ascii="Times New Roman" w:hAnsi="Times New Roman" w:cs="Times New Roman"/>
        </w:rPr>
      </w:pPr>
      <w:r>
        <w:rPr>
          <w:rFonts w:ascii="Times New Roman" w:hAnsi="Times New Roman" w:cs="Times New Roman"/>
        </w:rPr>
        <w:t xml:space="preserve">Diş hekimleri klinik pratiklerinde tükürük bezi tümörlerine oldukça sık denk gelmektedir. </w:t>
      </w:r>
      <w:r w:rsidRPr="001B074D">
        <w:rPr>
          <w:rFonts w:ascii="Times New Roman" w:hAnsi="Times New Roman" w:cs="Times New Roman"/>
        </w:rPr>
        <w:t>Tükürük bezi tümörleri</w:t>
      </w:r>
      <w:r>
        <w:rPr>
          <w:rFonts w:ascii="Times New Roman" w:hAnsi="Times New Roman" w:cs="Times New Roman"/>
        </w:rPr>
        <w:t xml:space="preserve"> </w:t>
      </w:r>
      <w:r w:rsidRPr="001B074D">
        <w:rPr>
          <w:rFonts w:ascii="Times New Roman" w:hAnsi="Times New Roman" w:cs="Times New Roman"/>
        </w:rPr>
        <w:t xml:space="preserve">sırasıyla </w:t>
      </w:r>
      <w:proofErr w:type="spellStart"/>
      <w:r w:rsidRPr="001B074D">
        <w:rPr>
          <w:rFonts w:ascii="Times New Roman" w:hAnsi="Times New Roman" w:cs="Times New Roman"/>
        </w:rPr>
        <w:t>pleomorfik</w:t>
      </w:r>
      <w:proofErr w:type="spellEnd"/>
      <w:r w:rsidRPr="001B074D">
        <w:rPr>
          <w:rFonts w:ascii="Times New Roman" w:hAnsi="Times New Roman" w:cs="Times New Roman"/>
        </w:rPr>
        <w:t xml:space="preserve"> adenom ve </w:t>
      </w:r>
      <w:proofErr w:type="spellStart"/>
      <w:proofErr w:type="gramStart"/>
      <w:r w:rsidRPr="001B074D">
        <w:rPr>
          <w:rFonts w:ascii="Times New Roman" w:hAnsi="Times New Roman" w:cs="Times New Roman"/>
        </w:rPr>
        <w:t>mukoepidermoid</w:t>
      </w:r>
      <w:proofErr w:type="spellEnd"/>
      <w:proofErr w:type="gramEnd"/>
      <w:r w:rsidRPr="001B074D">
        <w:rPr>
          <w:rFonts w:ascii="Times New Roman" w:hAnsi="Times New Roman" w:cs="Times New Roman"/>
        </w:rPr>
        <w:t xml:space="preserve"> karsinom (ME</w:t>
      </w:r>
      <w:r>
        <w:rPr>
          <w:rFonts w:ascii="Times New Roman" w:hAnsi="Times New Roman" w:cs="Times New Roman"/>
        </w:rPr>
        <w:t>K</w:t>
      </w:r>
      <w:r w:rsidRPr="001B074D">
        <w:rPr>
          <w:rFonts w:ascii="Times New Roman" w:hAnsi="Times New Roman" w:cs="Times New Roman"/>
        </w:rPr>
        <w:t xml:space="preserve">) en sık görülen iyi huylu ve kötü huylu tümörlerdir. Bu tümörler majör tükürük bezlerinin yanı sıra </w:t>
      </w:r>
      <w:r w:rsidR="005C567A">
        <w:rPr>
          <w:rFonts w:ascii="Times New Roman" w:hAnsi="Times New Roman" w:cs="Times New Roman"/>
        </w:rPr>
        <w:t xml:space="preserve">bizim vakamızda da olduğu gibi </w:t>
      </w:r>
      <w:r w:rsidRPr="001B074D">
        <w:rPr>
          <w:rFonts w:ascii="Times New Roman" w:hAnsi="Times New Roman" w:cs="Times New Roman"/>
        </w:rPr>
        <w:t xml:space="preserve">sert damağın arka kısmındaki minör tükürük bezi dokularını da etkileyebilir. Minör tükürük bezi tümörü, tüm tükürük bezi neoplazmalarının yaklaşık </w:t>
      </w:r>
      <w:proofErr w:type="gramStart"/>
      <w:r w:rsidRPr="001B074D">
        <w:rPr>
          <w:rFonts w:ascii="Times New Roman" w:hAnsi="Times New Roman" w:cs="Times New Roman"/>
        </w:rPr>
        <w:t>%15</w:t>
      </w:r>
      <w:proofErr w:type="gramEnd"/>
      <w:r w:rsidRPr="001B074D">
        <w:rPr>
          <w:rFonts w:ascii="Times New Roman" w:hAnsi="Times New Roman" w:cs="Times New Roman"/>
        </w:rPr>
        <w:t>'ini oluşturur ve bunun yaklaşık %35,9'unu ME</w:t>
      </w:r>
      <w:r w:rsidR="005C567A">
        <w:rPr>
          <w:rFonts w:ascii="Times New Roman" w:hAnsi="Times New Roman" w:cs="Times New Roman"/>
        </w:rPr>
        <w:t>K</w:t>
      </w:r>
      <w:r w:rsidRPr="001B074D">
        <w:rPr>
          <w:rFonts w:ascii="Times New Roman" w:hAnsi="Times New Roman" w:cs="Times New Roman"/>
        </w:rPr>
        <w:t xml:space="preserve"> oluşturur. ME</w:t>
      </w:r>
      <w:r w:rsidR="005C567A">
        <w:rPr>
          <w:rFonts w:ascii="Times New Roman" w:hAnsi="Times New Roman" w:cs="Times New Roman"/>
        </w:rPr>
        <w:t>K klinikte genellikle yavaş büyüyen</w:t>
      </w:r>
      <w:r w:rsidRPr="001B074D">
        <w:rPr>
          <w:rFonts w:ascii="Times New Roman" w:hAnsi="Times New Roman" w:cs="Times New Roman"/>
        </w:rPr>
        <w:t xml:space="preserve"> asemptomatik şişlik olarak</w:t>
      </w:r>
      <w:r w:rsidR="005C567A">
        <w:rPr>
          <w:rFonts w:ascii="Times New Roman" w:hAnsi="Times New Roman" w:cs="Times New Roman"/>
        </w:rPr>
        <w:t xml:space="preserve"> karşımıza çıkar. Ancak ü</w:t>
      </w:r>
      <w:r w:rsidR="005C567A" w:rsidRPr="005C567A">
        <w:rPr>
          <w:rFonts w:ascii="Times New Roman" w:hAnsi="Times New Roman" w:cs="Times New Roman"/>
        </w:rPr>
        <w:t xml:space="preserve">lserasyon, alttaki kemiğin rezorpsiyonu, </w:t>
      </w:r>
      <w:r w:rsidR="005C567A">
        <w:rPr>
          <w:rFonts w:ascii="Times New Roman" w:hAnsi="Times New Roman" w:cs="Times New Roman"/>
        </w:rPr>
        <w:t>komşu</w:t>
      </w:r>
      <w:r w:rsidR="005C567A" w:rsidRPr="005C567A">
        <w:rPr>
          <w:rFonts w:ascii="Times New Roman" w:hAnsi="Times New Roman" w:cs="Times New Roman"/>
        </w:rPr>
        <w:t xml:space="preserve"> dişlerin uyuşması, diş</w:t>
      </w:r>
      <w:r w:rsidR="005C567A">
        <w:rPr>
          <w:rFonts w:ascii="Times New Roman" w:hAnsi="Times New Roman" w:cs="Times New Roman"/>
        </w:rPr>
        <w:t>te mobilite</w:t>
      </w:r>
      <w:r w:rsidR="005C567A" w:rsidRPr="005C567A">
        <w:rPr>
          <w:rFonts w:ascii="Times New Roman" w:hAnsi="Times New Roman" w:cs="Times New Roman"/>
        </w:rPr>
        <w:t>, kök rezorpsiyonu ve sertleşmiş/sert k</w:t>
      </w:r>
      <w:r w:rsidR="005C567A">
        <w:rPr>
          <w:rFonts w:ascii="Times New Roman" w:hAnsi="Times New Roman" w:cs="Times New Roman"/>
        </w:rPr>
        <w:t>i</w:t>
      </w:r>
      <w:r w:rsidR="005C567A" w:rsidRPr="005C567A">
        <w:rPr>
          <w:rFonts w:ascii="Times New Roman" w:hAnsi="Times New Roman" w:cs="Times New Roman"/>
        </w:rPr>
        <w:t xml:space="preserve">tle ilerlemiş </w:t>
      </w:r>
      <w:r w:rsidR="005C567A">
        <w:rPr>
          <w:rFonts w:ascii="Times New Roman" w:hAnsi="Times New Roman" w:cs="Times New Roman"/>
        </w:rPr>
        <w:t xml:space="preserve">evrenin </w:t>
      </w:r>
      <w:r w:rsidR="005C567A" w:rsidRPr="005C567A">
        <w:rPr>
          <w:rFonts w:ascii="Times New Roman" w:hAnsi="Times New Roman" w:cs="Times New Roman"/>
        </w:rPr>
        <w:t>belirtileridir.</w:t>
      </w:r>
    </w:p>
    <w:p w14:paraId="37A7185A" w14:textId="77777777" w:rsidR="00576CFB" w:rsidRDefault="00576CFB">
      <w:pPr>
        <w:rPr>
          <w:rFonts w:ascii="Times New Roman" w:hAnsi="Times New Roman" w:cs="Times New Roman"/>
        </w:rPr>
      </w:pPr>
    </w:p>
    <w:p w14:paraId="50B72E17" w14:textId="6D2100DE" w:rsidR="00576CFB" w:rsidRDefault="00576CFB">
      <w:pPr>
        <w:rPr>
          <w:rFonts w:ascii="Times New Roman" w:hAnsi="Times New Roman" w:cs="Times New Roman"/>
        </w:rPr>
      </w:pPr>
      <w:r w:rsidRPr="00576CFB">
        <w:rPr>
          <w:rFonts w:ascii="Times New Roman" w:hAnsi="Times New Roman" w:cs="Times New Roman"/>
        </w:rPr>
        <w:t xml:space="preserve">Küçük, kolay erişilebilir </w:t>
      </w:r>
      <w:r>
        <w:rPr>
          <w:rFonts w:ascii="Times New Roman" w:hAnsi="Times New Roman" w:cs="Times New Roman"/>
        </w:rPr>
        <w:t>olan kitleler</w:t>
      </w:r>
      <w:r w:rsidRPr="00576CFB">
        <w:rPr>
          <w:rFonts w:ascii="Times New Roman" w:hAnsi="Times New Roman" w:cs="Times New Roman"/>
        </w:rPr>
        <w:t xml:space="preserve"> damakta veya mandibulanın </w:t>
      </w:r>
      <w:proofErr w:type="spellStart"/>
      <w:r w:rsidRPr="00576CFB">
        <w:rPr>
          <w:rFonts w:ascii="Times New Roman" w:hAnsi="Times New Roman" w:cs="Times New Roman"/>
        </w:rPr>
        <w:t>retromolar</w:t>
      </w:r>
      <w:proofErr w:type="spellEnd"/>
      <w:r w:rsidRPr="00576CFB">
        <w:rPr>
          <w:rFonts w:ascii="Times New Roman" w:hAnsi="Times New Roman" w:cs="Times New Roman"/>
        </w:rPr>
        <w:t xml:space="preserve"> bölgesinde yer almadıkça, nadiren radyoloji</w:t>
      </w:r>
      <w:r>
        <w:rPr>
          <w:rFonts w:ascii="Times New Roman" w:hAnsi="Times New Roman" w:cs="Times New Roman"/>
        </w:rPr>
        <w:t>k olarak değerlendirilebilir.</w:t>
      </w:r>
      <w:r w:rsidRPr="00576CFB">
        <w:rPr>
          <w:rFonts w:ascii="Times New Roman" w:hAnsi="Times New Roman" w:cs="Times New Roman"/>
        </w:rPr>
        <w:t xml:space="preserve"> Daha büyük</w:t>
      </w:r>
      <w:r>
        <w:rPr>
          <w:rFonts w:ascii="Times New Roman" w:hAnsi="Times New Roman" w:cs="Times New Roman"/>
        </w:rPr>
        <w:t xml:space="preserve"> veya </w:t>
      </w:r>
      <w:r w:rsidRPr="00576CFB">
        <w:rPr>
          <w:rFonts w:ascii="Times New Roman" w:hAnsi="Times New Roman" w:cs="Times New Roman"/>
        </w:rPr>
        <w:t>tekrarlayan tümörler</w:t>
      </w:r>
      <w:r>
        <w:rPr>
          <w:rFonts w:ascii="Times New Roman" w:hAnsi="Times New Roman" w:cs="Times New Roman"/>
        </w:rPr>
        <w:t xml:space="preserve">, </w:t>
      </w:r>
      <w:r w:rsidRPr="00576CFB">
        <w:rPr>
          <w:rFonts w:ascii="Times New Roman" w:hAnsi="Times New Roman" w:cs="Times New Roman"/>
        </w:rPr>
        <w:t xml:space="preserve">daha derin yapıların/kranial sinirlerin tutulumundan şüphelenilmesi durumunda, </w:t>
      </w:r>
      <w:r>
        <w:rPr>
          <w:rFonts w:ascii="Times New Roman" w:hAnsi="Times New Roman" w:cs="Times New Roman"/>
        </w:rPr>
        <w:t xml:space="preserve">radyolojik </w:t>
      </w:r>
      <w:r w:rsidRPr="00576CFB">
        <w:rPr>
          <w:rFonts w:ascii="Times New Roman" w:hAnsi="Times New Roman" w:cs="Times New Roman"/>
        </w:rPr>
        <w:t>görüntüleme zorunludur. Bilgisayarlı tomografi (BT), tümörün kemik invazyonunu değerlendirmek için tercih edilen görüntüleme yöntemidir, manyetik rezonans görüntüsü (MRG) ise yumuşak dokular için daha iyidir. Büyük tükürük bezlerinde bulunan küçük tümörler için ultrason (US) tatmin edici olabilir, ancak büyük tümörler veya bu bezlerin dışında bulunan tümörler, tümör uzantısının daha iyi tanımlanması için genellikle BT ve MRI görüntülerinin kombinasyonundan yararlanır</w:t>
      </w:r>
      <w:r>
        <w:rPr>
          <w:rFonts w:ascii="Times New Roman" w:hAnsi="Times New Roman" w:cs="Times New Roman"/>
        </w:rPr>
        <w:t>.</w:t>
      </w:r>
    </w:p>
    <w:p w14:paraId="635983D2" w14:textId="77777777" w:rsidR="00576CFB" w:rsidRDefault="00576CFB">
      <w:pPr>
        <w:rPr>
          <w:rFonts w:ascii="Times New Roman" w:hAnsi="Times New Roman" w:cs="Times New Roman"/>
        </w:rPr>
      </w:pPr>
    </w:p>
    <w:p w14:paraId="07D9307A" w14:textId="57E3D125" w:rsidR="005C567A" w:rsidRDefault="00576CFB">
      <w:pPr>
        <w:rPr>
          <w:rFonts w:ascii="Times New Roman" w:hAnsi="Times New Roman" w:cs="Times New Roman"/>
        </w:rPr>
      </w:pPr>
      <w:r w:rsidRPr="00576CFB">
        <w:rPr>
          <w:rFonts w:ascii="Times New Roman" w:hAnsi="Times New Roman" w:cs="Times New Roman"/>
        </w:rPr>
        <w:t>Histopatolojik olarak, tümörler düşük, orta ve yüksek dereceli olarak derecelendirilir. Düşük dereceli bir ME</w:t>
      </w:r>
      <w:r>
        <w:rPr>
          <w:rFonts w:ascii="Times New Roman" w:hAnsi="Times New Roman" w:cs="Times New Roman"/>
        </w:rPr>
        <w:t>K</w:t>
      </w:r>
      <w:r w:rsidRPr="00576CFB">
        <w:rPr>
          <w:rFonts w:ascii="Times New Roman" w:hAnsi="Times New Roman" w:cs="Times New Roman"/>
        </w:rPr>
        <w:t>, karakteristik boyutu &lt;3 cm olan yavaş büyüyen bir şişlik olarak kendini gösterir. Histolojik olarak, bu tümörler</w:t>
      </w:r>
      <w:r>
        <w:rPr>
          <w:rFonts w:ascii="Times New Roman" w:hAnsi="Times New Roman" w:cs="Times New Roman"/>
        </w:rPr>
        <w:t>de</w:t>
      </w:r>
      <w:r w:rsidRPr="00576CFB">
        <w:rPr>
          <w:rFonts w:ascii="Times New Roman" w:hAnsi="Times New Roman" w:cs="Times New Roman"/>
        </w:rPr>
        <w:t xml:space="preserve"> mukus salgılayan hücreler baskınlı</w:t>
      </w:r>
      <w:r>
        <w:rPr>
          <w:rFonts w:ascii="Times New Roman" w:hAnsi="Times New Roman" w:cs="Times New Roman"/>
        </w:rPr>
        <w:t xml:space="preserve">k </w:t>
      </w:r>
      <w:r w:rsidRPr="00576CFB">
        <w:rPr>
          <w:rFonts w:ascii="Times New Roman" w:hAnsi="Times New Roman" w:cs="Times New Roman"/>
        </w:rPr>
        <w:t>gösteri</w:t>
      </w:r>
      <w:r>
        <w:rPr>
          <w:rFonts w:ascii="Times New Roman" w:hAnsi="Times New Roman" w:cs="Times New Roman"/>
        </w:rPr>
        <w:t xml:space="preserve">r. </w:t>
      </w:r>
      <w:r w:rsidRPr="00576CFB">
        <w:rPr>
          <w:rFonts w:ascii="Times New Roman" w:hAnsi="Times New Roman" w:cs="Times New Roman"/>
        </w:rPr>
        <w:t>Uzun süredir devam eden olgularda</w:t>
      </w:r>
      <w:r>
        <w:rPr>
          <w:rFonts w:ascii="Times New Roman" w:hAnsi="Times New Roman" w:cs="Times New Roman"/>
        </w:rPr>
        <w:t xml:space="preserve"> metastaz ihtimali yüksektir. </w:t>
      </w:r>
    </w:p>
    <w:p w14:paraId="50F2C32B" w14:textId="77777777" w:rsidR="00576CFB" w:rsidRDefault="00576CFB">
      <w:pPr>
        <w:rPr>
          <w:rFonts w:ascii="Times New Roman" w:hAnsi="Times New Roman" w:cs="Times New Roman"/>
        </w:rPr>
      </w:pPr>
    </w:p>
    <w:p w14:paraId="14FA0D5A" w14:textId="03D1F7FB" w:rsidR="00576CFB" w:rsidRDefault="00AE1842">
      <w:pPr>
        <w:rPr>
          <w:rFonts w:ascii="Times New Roman" w:hAnsi="Times New Roman" w:cs="Times New Roman"/>
        </w:rPr>
      </w:pPr>
      <w:r w:rsidRPr="00AE1842">
        <w:rPr>
          <w:rFonts w:ascii="Times New Roman" w:hAnsi="Times New Roman" w:cs="Times New Roman"/>
        </w:rPr>
        <w:t>ME</w:t>
      </w:r>
      <w:r>
        <w:rPr>
          <w:rFonts w:ascii="Times New Roman" w:hAnsi="Times New Roman" w:cs="Times New Roman"/>
        </w:rPr>
        <w:t>K</w:t>
      </w:r>
      <w:r w:rsidRPr="00AE1842">
        <w:rPr>
          <w:rFonts w:ascii="Times New Roman" w:hAnsi="Times New Roman" w:cs="Times New Roman"/>
        </w:rPr>
        <w:t xml:space="preserve"> tedavisi agresifliğine ve yayılma derecesine bağlıdır. Tümör intakt </w:t>
      </w:r>
      <w:proofErr w:type="spellStart"/>
      <w:r w:rsidRPr="00AE1842">
        <w:rPr>
          <w:rFonts w:ascii="Times New Roman" w:hAnsi="Times New Roman" w:cs="Times New Roman"/>
        </w:rPr>
        <w:t>periosteum</w:t>
      </w:r>
      <w:proofErr w:type="spellEnd"/>
      <w:r w:rsidRPr="00AE1842">
        <w:rPr>
          <w:rFonts w:ascii="Times New Roman" w:hAnsi="Times New Roman" w:cs="Times New Roman"/>
        </w:rPr>
        <w:t xml:space="preserve"> ile </w:t>
      </w:r>
      <w:proofErr w:type="spellStart"/>
      <w:r w:rsidRPr="00AE1842">
        <w:rPr>
          <w:rFonts w:ascii="Times New Roman" w:hAnsi="Times New Roman" w:cs="Times New Roman"/>
        </w:rPr>
        <w:t>palatal</w:t>
      </w:r>
      <w:proofErr w:type="spellEnd"/>
      <w:r w:rsidRPr="00AE1842">
        <w:rPr>
          <w:rFonts w:ascii="Times New Roman" w:hAnsi="Times New Roman" w:cs="Times New Roman"/>
        </w:rPr>
        <w:t xml:space="preserve"> mukoza ile sınırlı olduğunda, altta yatan </w:t>
      </w:r>
      <w:proofErr w:type="spellStart"/>
      <w:r w:rsidRPr="00AE1842">
        <w:rPr>
          <w:rFonts w:ascii="Times New Roman" w:hAnsi="Times New Roman" w:cs="Times New Roman"/>
        </w:rPr>
        <w:t>mukoperiosteum</w:t>
      </w:r>
      <w:proofErr w:type="spellEnd"/>
      <w:r w:rsidRPr="00AE1842">
        <w:rPr>
          <w:rFonts w:ascii="Times New Roman" w:hAnsi="Times New Roman" w:cs="Times New Roman"/>
        </w:rPr>
        <w:t xml:space="preserve"> ile birlikte </w:t>
      </w:r>
      <w:r w:rsidRPr="00AE1842">
        <w:rPr>
          <w:rFonts w:ascii="Times New Roman" w:hAnsi="Times New Roman" w:cs="Times New Roman"/>
        </w:rPr>
        <w:lastRenderedPageBreak/>
        <w:t xml:space="preserve">lezyonun geniş eksizyonu tavsiye edilir. Tümör, altta yatan kemiğin erozyonu ile periostu infiltre ettiğinde, altta yatan kemikle birlikte lezyonun eksizyonu belirtilir. Lezyon alveol bölgesi ile sınırlı ise </w:t>
      </w:r>
      <w:proofErr w:type="spellStart"/>
      <w:r w:rsidRPr="00AE1842">
        <w:rPr>
          <w:rFonts w:ascii="Times New Roman" w:hAnsi="Times New Roman" w:cs="Times New Roman"/>
        </w:rPr>
        <w:t>alveolektomi</w:t>
      </w:r>
      <w:proofErr w:type="spellEnd"/>
      <w:r w:rsidRPr="00AE1842">
        <w:rPr>
          <w:rFonts w:ascii="Times New Roman" w:hAnsi="Times New Roman" w:cs="Times New Roman"/>
        </w:rPr>
        <w:t xml:space="preserve"> yapılır</w:t>
      </w:r>
      <w:r>
        <w:rPr>
          <w:rFonts w:ascii="Times New Roman" w:hAnsi="Times New Roman" w:cs="Times New Roman"/>
        </w:rPr>
        <w:t xml:space="preserve"> ya da daha geniş bir alana yayıldıysa </w:t>
      </w:r>
      <w:proofErr w:type="spellStart"/>
      <w:r>
        <w:rPr>
          <w:rFonts w:ascii="Times New Roman" w:hAnsi="Times New Roman" w:cs="Times New Roman"/>
        </w:rPr>
        <w:t>hemimaksillektomi</w:t>
      </w:r>
      <w:proofErr w:type="spellEnd"/>
      <w:r>
        <w:rPr>
          <w:rFonts w:ascii="Times New Roman" w:hAnsi="Times New Roman" w:cs="Times New Roman"/>
        </w:rPr>
        <w:t xml:space="preserve"> veya </w:t>
      </w:r>
      <w:proofErr w:type="spellStart"/>
      <w:r>
        <w:rPr>
          <w:rFonts w:ascii="Times New Roman" w:hAnsi="Times New Roman" w:cs="Times New Roman"/>
        </w:rPr>
        <w:t>maksillektomi</w:t>
      </w:r>
      <w:proofErr w:type="spellEnd"/>
      <w:r>
        <w:rPr>
          <w:rFonts w:ascii="Times New Roman" w:hAnsi="Times New Roman" w:cs="Times New Roman"/>
        </w:rPr>
        <w:t xml:space="preserve"> yapılabilir. Bizim vakamızda olduğu gibi lenf nodu metastazı varsa boyun diseksiyonu veya ileri rekonstrüktif cerrahiler de gerekebilir. </w:t>
      </w:r>
    </w:p>
    <w:p w14:paraId="6068E57F" w14:textId="77777777" w:rsidR="005C567A" w:rsidRDefault="005C567A">
      <w:pPr>
        <w:rPr>
          <w:rFonts w:ascii="Times New Roman" w:hAnsi="Times New Roman" w:cs="Times New Roman"/>
        </w:rPr>
      </w:pPr>
    </w:p>
    <w:p w14:paraId="3C7F4B91" w14:textId="77777777" w:rsidR="00AE1842" w:rsidRDefault="00AE1842">
      <w:pPr>
        <w:rPr>
          <w:rFonts w:ascii="Times New Roman" w:hAnsi="Times New Roman" w:cs="Times New Roman"/>
        </w:rPr>
      </w:pPr>
    </w:p>
    <w:p w14:paraId="721B8489" w14:textId="69F5213C" w:rsidR="005C567A" w:rsidRPr="005C567A" w:rsidRDefault="005C567A">
      <w:pPr>
        <w:rPr>
          <w:rFonts w:ascii="Times New Roman" w:hAnsi="Times New Roman" w:cs="Times New Roman"/>
          <w:b/>
          <w:bCs/>
        </w:rPr>
      </w:pPr>
      <w:r w:rsidRPr="005C567A">
        <w:rPr>
          <w:rFonts w:ascii="Times New Roman" w:hAnsi="Times New Roman" w:cs="Times New Roman"/>
          <w:b/>
          <w:bCs/>
        </w:rPr>
        <w:t>R</w:t>
      </w:r>
      <w:r w:rsidR="00EF438D">
        <w:rPr>
          <w:rFonts w:ascii="Times New Roman" w:hAnsi="Times New Roman" w:cs="Times New Roman"/>
          <w:b/>
          <w:bCs/>
        </w:rPr>
        <w:t>EFERANSLAR</w:t>
      </w:r>
    </w:p>
    <w:p w14:paraId="4FDE463A" w14:textId="77777777" w:rsidR="005C567A" w:rsidRDefault="005C567A">
      <w:pPr>
        <w:rPr>
          <w:rFonts w:ascii="Times New Roman" w:hAnsi="Times New Roman" w:cs="Times New Roman"/>
        </w:rPr>
      </w:pPr>
    </w:p>
    <w:p w14:paraId="4E0EF133" w14:textId="2F3378A4" w:rsidR="00576CFB" w:rsidRPr="00576CFB" w:rsidRDefault="005C567A" w:rsidP="00576CFB">
      <w:pPr>
        <w:pStyle w:val="ListeParagraf"/>
        <w:numPr>
          <w:ilvl w:val="0"/>
          <w:numId w:val="1"/>
        </w:numPr>
        <w:rPr>
          <w:rFonts w:ascii="Times New Roman" w:hAnsi="Times New Roman" w:cs="Times New Roman"/>
        </w:rPr>
      </w:pPr>
      <w:r w:rsidRPr="005C567A">
        <w:rPr>
          <w:rFonts w:ascii="Times New Roman" w:hAnsi="Times New Roman" w:cs="Times New Roman"/>
        </w:rPr>
        <w:t xml:space="preserve">Gill S, </w:t>
      </w:r>
      <w:proofErr w:type="spellStart"/>
      <w:r w:rsidRPr="005C567A">
        <w:rPr>
          <w:rFonts w:ascii="Times New Roman" w:hAnsi="Times New Roman" w:cs="Times New Roman"/>
        </w:rPr>
        <w:t>Mohan</w:t>
      </w:r>
      <w:proofErr w:type="spellEnd"/>
      <w:r w:rsidRPr="005C567A">
        <w:rPr>
          <w:rFonts w:ascii="Times New Roman" w:hAnsi="Times New Roman" w:cs="Times New Roman"/>
        </w:rPr>
        <w:t xml:space="preserve"> A, </w:t>
      </w:r>
      <w:proofErr w:type="spellStart"/>
      <w:r w:rsidRPr="005C567A">
        <w:rPr>
          <w:rFonts w:ascii="Times New Roman" w:hAnsi="Times New Roman" w:cs="Times New Roman"/>
        </w:rPr>
        <w:t>Aggarwal</w:t>
      </w:r>
      <w:proofErr w:type="spellEnd"/>
      <w:r w:rsidRPr="005C567A">
        <w:rPr>
          <w:rFonts w:ascii="Times New Roman" w:hAnsi="Times New Roman" w:cs="Times New Roman"/>
        </w:rPr>
        <w:t xml:space="preserve"> S, </w:t>
      </w:r>
      <w:proofErr w:type="spellStart"/>
      <w:r w:rsidRPr="005C567A">
        <w:rPr>
          <w:rFonts w:ascii="Times New Roman" w:hAnsi="Times New Roman" w:cs="Times New Roman"/>
        </w:rPr>
        <w:t>Varshney</w:t>
      </w:r>
      <w:proofErr w:type="spellEnd"/>
      <w:r w:rsidRPr="005C567A">
        <w:rPr>
          <w:rFonts w:ascii="Times New Roman" w:hAnsi="Times New Roman" w:cs="Times New Roman"/>
        </w:rPr>
        <w:t xml:space="preserve"> A. </w:t>
      </w:r>
      <w:proofErr w:type="spellStart"/>
      <w:r w:rsidRPr="005C567A">
        <w:rPr>
          <w:rFonts w:ascii="Times New Roman" w:hAnsi="Times New Roman" w:cs="Times New Roman"/>
        </w:rPr>
        <w:t>Mucoepidermoid</w:t>
      </w:r>
      <w:proofErr w:type="spellEnd"/>
      <w:r w:rsidRPr="005C567A">
        <w:rPr>
          <w:rFonts w:ascii="Times New Roman" w:hAnsi="Times New Roman" w:cs="Times New Roman"/>
        </w:rPr>
        <w:t xml:space="preserve"> </w:t>
      </w:r>
      <w:proofErr w:type="spellStart"/>
      <w:r w:rsidRPr="005C567A">
        <w:rPr>
          <w:rFonts w:ascii="Times New Roman" w:hAnsi="Times New Roman" w:cs="Times New Roman"/>
        </w:rPr>
        <w:t>carcinoma</w:t>
      </w:r>
      <w:proofErr w:type="spellEnd"/>
      <w:r w:rsidRPr="005C567A">
        <w:rPr>
          <w:rFonts w:ascii="Times New Roman" w:hAnsi="Times New Roman" w:cs="Times New Roman"/>
        </w:rPr>
        <w:t xml:space="preserve"> of hard </w:t>
      </w:r>
      <w:proofErr w:type="spellStart"/>
      <w:r w:rsidRPr="005C567A">
        <w:rPr>
          <w:rFonts w:ascii="Times New Roman" w:hAnsi="Times New Roman" w:cs="Times New Roman"/>
        </w:rPr>
        <w:t>palate</w:t>
      </w:r>
      <w:proofErr w:type="spellEnd"/>
      <w:r w:rsidRPr="005C567A">
        <w:rPr>
          <w:rFonts w:ascii="Times New Roman" w:hAnsi="Times New Roman" w:cs="Times New Roman"/>
        </w:rPr>
        <w:t xml:space="preserve">. </w:t>
      </w:r>
      <w:proofErr w:type="spellStart"/>
      <w:r w:rsidRPr="005C567A">
        <w:rPr>
          <w:rFonts w:ascii="Times New Roman" w:hAnsi="Times New Roman" w:cs="Times New Roman"/>
        </w:rPr>
        <w:t>Indian</w:t>
      </w:r>
      <w:proofErr w:type="spellEnd"/>
      <w:r w:rsidRPr="005C567A">
        <w:rPr>
          <w:rFonts w:ascii="Times New Roman" w:hAnsi="Times New Roman" w:cs="Times New Roman"/>
        </w:rPr>
        <w:t xml:space="preserve"> J </w:t>
      </w:r>
      <w:proofErr w:type="spellStart"/>
      <w:r w:rsidRPr="005C567A">
        <w:rPr>
          <w:rFonts w:ascii="Times New Roman" w:hAnsi="Times New Roman" w:cs="Times New Roman"/>
        </w:rPr>
        <w:t>Pathol</w:t>
      </w:r>
      <w:proofErr w:type="spellEnd"/>
      <w:r w:rsidRPr="005C567A">
        <w:rPr>
          <w:rFonts w:ascii="Times New Roman" w:hAnsi="Times New Roman" w:cs="Times New Roman"/>
        </w:rPr>
        <w:t xml:space="preserve"> </w:t>
      </w:r>
      <w:proofErr w:type="spellStart"/>
      <w:r w:rsidRPr="005C567A">
        <w:rPr>
          <w:rFonts w:ascii="Times New Roman" w:hAnsi="Times New Roman" w:cs="Times New Roman"/>
        </w:rPr>
        <w:t>Microbiol</w:t>
      </w:r>
      <w:proofErr w:type="spellEnd"/>
      <w:r w:rsidRPr="005C567A">
        <w:rPr>
          <w:rFonts w:ascii="Times New Roman" w:hAnsi="Times New Roman" w:cs="Times New Roman"/>
        </w:rPr>
        <w:t xml:space="preserve">. 2018 Jul-Sep;61(3):397-398. </w:t>
      </w:r>
      <w:proofErr w:type="spellStart"/>
      <w:r w:rsidRPr="005C567A">
        <w:rPr>
          <w:rFonts w:ascii="Times New Roman" w:hAnsi="Times New Roman" w:cs="Times New Roman"/>
        </w:rPr>
        <w:t>doi</w:t>
      </w:r>
      <w:proofErr w:type="spellEnd"/>
      <w:r w:rsidRPr="005C567A">
        <w:rPr>
          <w:rFonts w:ascii="Times New Roman" w:hAnsi="Times New Roman" w:cs="Times New Roman"/>
        </w:rPr>
        <w:t>: 10.4103/IJPM.IJPM_617_17. PMID: 30004063.</w:t>
      </w:r>
    </w:p>
    <w:p w14:paraId="5824313F" w14:textId="2E47FE1B" w:rsidR="00576CFB" w:rsidRDefault="00576CFB" w:rsidP="00576CFB">
      <w:pPr>
        <w:pStyle w:val="ListeParagraf"/>
        <w:numPr>
          <w:ilvl w:val="0"/>
          <w:numId w:val="1"/>
        </w:numPr>
        <w:rPr>
          <w:rFonts w:ascii="Times New Roman" w:hAnsi="Times New Roman" w:cs="Times New Roman"/>
        </w:rPr>
      </w:pPr>
      <w:proofErr w:type="spellStart"/>
      <w:r w:rsidRPr="00576CFB">
        <w:rPr>
          <w:rFonts w:ascii="Times New Roman" w:hAnsi="Times New Roman" w:cs="Times New Roman"/>
        </w:rPr>
        <w:t>Munhoz</w:t>
      </w:r>
      <w:proofErr w:type="spellEnd"/>
      <w:r w:rsidRPr="00576CFB">
        <w:rPr>
          <w:rFonts w:ascii="Times New Roman" w:hAnsi="Times New Roman" w:cs="Times New Roman"/>
        </w:rPr>
        <w:t xml:space="preserve"> Ede A, </w:t>
      </w:r>
      <w:proofErr w:type="spellStart"/>
      <w:r w:rsidRPr="00576CFB">
        <w:rPr>
          <w:rFonts w:ascii="Times New Roman" w:hAnsi="Times New Roman" w:cs="Times New Roman"/>
        </w:rPr>
        <w:t>Cardoso</w:t>
      </w:r>
      <w:proofErr w:type="spellEnd"/>
      <w:r w:rsidRPr="00576CFB">
        <w:rPr>
          <w:rFonts w:ascii="Times New Roman" w:hAnsi="Times New Roman" w:cs="Times New Roman"/>
        </w:rPr>
        <w:t xml:space="preserve"> CL, </w:t>
      </w:r>
      <w:proofErr w:type="spellStart"/>
      <w:r w:rsidRPr="00576CFB">
        <w:rPr>
          <w:rFonts w:ascii="Times New Roman" w:hAnsi="Times New Roman" w:cs="Times New Roman"/>
        </w:rPr>
        <w:t>Tjioe</w:t>
      </w:r>
      <w:proofErr w:type="spellEnd"/>
      <w:r w:rsidRPr="00576CFB">
        <w:rPr>
          <w:rFonts w:ascii="Times New Roman" w:hAnsi="Times New Roman" w:cs="Times New Roman"/>
        </w:rPr>
        <w:t xml:space="preserve"> KC, </w:t>
      </w:r>
      <w:proofErr w:type="spellStart"/>
      <w:r w:rsidRPr="00576CFB">
        <w:rPr>
          <w:rFonts w:ascii="Times New Roman" w:hAnsi="Times New Roman" w:cs="Times New Roman"/>
        </w:rPr>
        <w:t>Sant'ana</w:t>
      </w:r>
      <w:proofErr w:type="spellEnd"/>
      <w:r w:rsidRPr="00576CFB">
        <w:rPr>
          <w:rFonts w:ascii="Times New Roman" w:hAnsi="Times New Roman" w:cs="Times New Roman"/>
        </w:rPr>
        <w:t xml:space="preserve"> E, </w:t>
      </w:r>
      <w:proofErr w:type="spellStart"/>
      <w:r w:rsidRPr="00576CFB">
        <w:rPr>
          <w:rFonts w:ascii="Times New Roman" w:hAnsi="Times New Roman" w:cs="Times New Roman"/>
        </w:rPr>
        <w:t>Consolaro</w:t>
      </w:r>
      <w:proofErr w:type="spellEnd"/>
      <w:r w:rsidRPr="00576CFB">
        <w:rPr>
          <w:rFonts w:ascii="Times New Roman" w:hAnsi="Times New Roman" w:cs="Times New Roman"/>
        </w:rPr>
        <w:t xml:space="preserve"> A, </w:t>
      </w:r>
      <w:proofErr w:type="spellStart"/>
      <w:r w:rsidRPr="00576CFB">
        <w:rPr>
          <w:rFonts w:ascii="Times New Roman" w:hAnsi="Times New Roman" w:cs="Times New Roman"/>
        </w:rPr>
        <w:t>Damante</w:t>
      </w:r>
      <w:proofErr w:type="spellEnd"/>
      <w:r w:rsidRPr="00576CFB">
        <w:rPr>
          <w:rFonts w:ascii="Times New Roman" w:hAnsi="Times New Roman" w:cs="Times New Roman"/>
        </w:rPr>
        <w:t xml:space="preserve"> JH, et al. </w:t>
      </w:r>
      <w:proofErr w:type="spellStart"/>
      <w:r w:rsidRPr="00576CFB">
        <w:rPr>
          <w:rFonts w:ascii="Times New Roman" w:hAnsi="Times New Roman" w:cs="Times New Roman"/>
        </w:rPr>
        <w:t>Atypical</w:t>
      </w:r>
      <w:proofErr w:type="spellEnd"/>
      <w:r w:rsidRPr="00576CFB">
        <w:rPr>
          <w:rFonts w:ascii="Times New Roman" w:hAnsi="Times New Roman" w:cs="Times New Roman"/>
        </w:rPr>
        <w:t xml:space="preserve"> </w:t>
      </w:r>
      <w:proofErr w:type="spellStart"/>
      <w:r w:rsidRPr="00576CFB">
        <w:rPr>
          <w:rFonts w:ascii="Times New Roman" w:hAnsi="Times New Roman" w:cs="Times New Roman"/>
        </w:rPr>
        <w:t>clinical</w:t>
      </w:r>
      <w:proofErr w:type="spellEnd"/>
      <w:r w:rsidRPr="00576CFB">
        <w:rPr>
          <w:rFonts w:ascii="Times New Roman" w:hAnsi="Times New Roman" w:cs="Times New Roman"/>
        </w:rPr>
        <w:t xml:space="preserve"> </w:t>
      </w:r>
      <w:proofErr w:type="spellStart"/>
      <w:r w:rsidRPr="00576CFB">
        <w:rPr>
          <w:rFonts w:ascii="Times New Roman" w:hAnsi="Times New Roman" w:cs="Times New Roman"/>
        </w:rPr>
        <w:t>manifestation</w:t>
      </w:r>
      <w:proofErr w:type="spellEnd"/>
      <w:r w:rsidRPr="00576CFB">
        <w:rPr>
          <w:rFonts w:ascii="Times New Roman" w:hAnsi="Times New Roman" w:cs="Times New Roman"/>
        </w:rPr>
        <w:t xml:space="preserve"> of </w:t>
      </w:r>
      <w:proofErr w:type="spellStart"/>
      <w:r w:rsidRPr="00576CFB">
        <w:rPr>
          <w:rFonts w:ascii="Times New Roman" w:hAnsi="Times New Roman" w:cs="Times New Roman"/>
        </w:rPr>
        <w:t>mucoepidermoid</w:t>
      </w:r>
      <w:proofErr w:type="spellEnd"/>
      <w:r w:rsidRPr="00576CFB">
        <w:rPr>
          <w:rFonts w:ascii="Times New Roman" w:hAnsi="Times New Roman" w:cs="Times New Roman"/>
        </w:rPr>
        <w:t xml:space="preserve"> </w:t>
      </w:r>
      <w:proofErr w:type="spellStart"/>
      <w:r w:rsidRPr="00576CFB">
        <w:rPr>
          <w:rFonts w:ascii="Times New Roman" w:hAnsi="Times New Roman" w:cs="Times New Roman"/>
        </w:rPr>
        <w:t>carcinoma</w:t>
      </w:r>
      <w:proofErr w:type="spellEnd"/>
      <w:r w:rsidRPr="00576CFB">
        <w:rPr>
          <w:rFonts w:ascii="Times New Roman" w:hAnsi="Times New Roman" w:cs="Times New Roman"/>
        </w:rPr>
        <w:t xml:space="preserve"> in </w:t>
      </w:r>
      <w:proofErr w:type="spellStart"/>
      <w:r w:rsidRPr="00576CFB">
        <w:rPr>
          <w:rFonts w:ascii="Times New Roman" w:hAnsi="Times New Roman" w:cs="Times New Roman"/>
        </w:rPr>
        <w:t>the</w:t>
      </w:r>
      <w:proofErr w:type="spellEnd"/>
      <w:r w:rsidRPr="00576CFB">
        <w:rPr>
          <w:rFonts w:ascii="Times New Roman" w:hAnsi="Times New Roman" w:cs="Times New Roman"/>
        </w:rPr>
        <w:t xml:space="preserve"> </w:t>
      </w:r>
      <w:proofErr w:type="spellStart"/>
      <w:r w:rsidRPr="00576CFB">
        <w:rPr>
          <w:rFonts w:ascii="Times New Roman" w:hAnsi="Times New Roman" w:cs="Times New Roman"/>
        </w:rPr>
        <w:t>palate</w:t>
      </w:r>
      <w:proofErr w:type="spellEnd"/>
      <w:r w:rsidRPr="00576CFB">
        <w:rPr>
          <w:rFonts w:ascii="Times New Roman" w:hAnsi="Times New Roman" w:cs="Times New Roman"/>
        </w:rPr>
        <w:t xml:space="preserve">. Gen </w:t>
      </w:r>
      <w:proofErr w:type="spellStart"/>
      <w:r w:rsidRPr="00576CFB">
        <w:rPr>
          <w:rFonts w:ascii="Times New Roman" w:hAnsi="Times New Roman" w:cs="Times New Roman"/>
        </w:rPr>
        <w:t>Dent</w:t>
      </w:r>
      <w:proofErr w:type="spellEnd"/>
      <w:r w:rsidRPr="00576CFB">
        <w:rPr>
          <w:rFonts w:ascii="Times New Roman" w:hAnsi="Times New Roman" w:cs="Times New Roman"/>
        </w:rPr>
        <w:t xml:space="preserve"> 2009;</w:t>
      </w:r>
      <w:proofErr w:type="gramStart"/>
      <w:r w:rsidRPr="00576CFB">
        <w:rPr>
          <w:rFonts w:ascii="Times New Roman" w:hAnsi="Times New Roman" w:cs="Times New Roman"/>
        </w:rPr>
        <w:t>57:e</w:t>
      </w:r>
      <w:proofErr w:type="gramEnd"/>
      <w:r w:rsidRPr="00576CFB">
        <w:rPr>
          <w:rFonts w:ascii="Times New Roman" w:hAnsi="Times New Roman" w:cs="Times New Roman"/>
        </w:rPr>
        <w:t>51-3</w:t>
      </w:r>
    </w:p>
    <w:p w14:paraId="3BD0DEEE" w14:textId="1B5ADD43" w:rsidR="00576CFB" w:rsidRDefault="00576CFB" w:rsidP="00576CFB">
      <w:pPr>
        <w:pStyle w:val="ListeParagraf"/>
        <w:numPr>
          <w:ilvl w:val="0"/>
          <w:numId w:val="1"/>
        </w:numPr>
        <w:rPr>
          <w:rFonts w:ascii="Times New Roman" w:hAnsi="Times New Roman" w:cs="Times New Roman"/>
        </w:rPr>
      </w:pPr>
      <w:proofErr w:type="spellStart"/>
      <w:r w:rsidRPr="00576CFB">
        <w:rPr>
          <w:rFonts w:ascii="Times New Roman" w:hAnsi="Times New Roman" w:cs="Times New Roman"/>
        </w:rPr>
        <w:t>Flaitz</w:t>
      </w:r>
      <w:proofErr w:type="spellEnd"/>
      <w:r w:rsidRPr="00576CFB">
        <w:rPr>
          <w:rFonts w:ascii="Times New Roman" w:hAnsi="Times New Roman" w:cs="Times New Roman"/>
        </w:rPr>
        <w:t xml:space="preserve"> CM. </w:t>
      </w:r>
      <w:proofErr w:type="spellStart"/>
      <w:r w:rsidRPr="00576CFB">
        <w:rPr>
          <w:rFonts w:ascii="Times New Roman" w:hAnsi="Times New Roman" w:cs="Times New Roman"/>
        </w:rPr>
        <w:t>Mucoepidermoid</w:t>
      </w:r>
      <w:proofErr w:type="spellEnd"/>
      <w:r w:rsidRPr="00576CFB">
        <w:rPr>
          <w:rFonts w:ascii="Times New Roman" w:hAnsi="Times New Roman" w:cs="Times New Roman"/>
        </w:rPr>
        <w:t xml:space="preserve"> </w:t>
      </w:r>
      <w:proofErr w:type="spellStart"/>
      <w:r w:rsidRPr="00576CFB">
        <w:rPr>
          <w:rFonts w:ascii="Times New Roman" w:hAnsi="Times New Roman" w:cs="Times New Roman"/>
        </w:rPr>
        <w:t>carcinoma</w:t>
      </w:r>
      <w:proofErr w:type="spellEnd"/>
      <w:r w:rsidRPr="00576CFB">
        <w:rPr>
          <w:rFonts w:ascii="Times New Roman" w:hAnsi="Times New Roman" w:cs="Times New Roman"/>
        </w:rPr>
        <w:t xml:space="preserve"> of </w:t>
      </w:r>
      <w:proofErr w:type="spellStart"/>
      <w:r w:rsidRPr="00576CFB">
        <w:rPr>
          <w:rFonts w:ascii="Times New Roman" w:hAnsi="Times New Roman" w:cs="Times New Roman"/>
        </w:rPr>
        <w:t>the</w:t>
      </w:r>
      <w:proofErr w:type="spellEnd"/>
      <w:r w:rsidRPr="00576CFB">
        <w:rPr>
          <w:rFonts w:ascii="Times New Roman" w:hAnsi="Times New Roman" w:cs="Times New Roman"/>
        </w:rPr>
        <w:t xml:space="preserve"> </w:t>
      </w:r>
      <w:proofErr w:type="spellStart"/>
      <w:r w:rsidRPr="00576CFB">
        <w:rPr>
          <w:rFonts w:ascii="Times New Roman" w:hAnsi="Times New Roman" w:cs="Times New Roman"/>
        </w:rPr>
        <w:t>palate</w:t>
      </w:r>
      <w:proofErr w:type="spellEnd"/>
      <w:r w:rsidRPr="00576CFB">
        <w:rPr>
          <w:rFonts w:ascii="Times New Roman" w:hAnsi="Times New Roman" w:cs="Times New Roman"/>
        </w:rPr>
        <w:t xml:space="preserve"> in a </w:t>
      </w:r>
      <w:proofErr w:type="spellStart"/>
      <w:r w:rsidRPr="00576CFB">
        <w:rPr>
          <w:rFonts w:ascii="Times New Roman" w:hAnsi="Times New Roman" w:cs="Times New Roman"/>
        </w:rPr>
        <w:t>child</w:t>
      </w:r>
      <w:proofErr w:type="spellEnd"/>
      <w:r w:rsidRPr="00576CFB">
        <w:rPr>
          <w:rFonts w:ascii="Times New Roman" w:hAnsi="Times New Roman" w:cs="Times New Roman"/>
        </w:rPr>
        <w:t xml:space="preserve">. Pediatr </w:t>
      </w:r>
      <w:proofErr w:type="spellStart"/>
      <w:r w:rsidRPr="00576CFB">
        <w:rPr>
          <w:rFonts w:ascii="Times New Roman" w:hAnsi="Times New Roman" w:cs="Times New Roman"/>
        </w:rPr>
        <w:t>Dent</w:t>
      </w:r>
      <w:proofErr w:type="spellEnd"/>
      <w:r w:rsidRPr="00576CFB">
        <w:rPr>
          <w:rFonts w:ascii="Times New Roman" w:hAnsi="Times New Roman" w:cs="Times New Roman"/>
        </w:rPr>
        <w:t xml:space="preserve"> </w:t>
      </w:r>
      <w:proofErr w:type="gramStart"/>
      <w:r w:rsidRPr="00576CFB">
        <w:rPr>
          <w:rFonts w:ascii="Times New Roman" w:hAnsi="Times New Roman" w:cs="Times New Roman"/>
        </w:rPr>
        <w:t>2000;22:292</w:t>
      </w:r>
      <w:proofErr w:type="gramEnd"/>
      <w:r w:rsidRPr="00576CFB">
        <w:rPr>
          <w:rFonts w:ascii="Times New Roman" w:hAnsi="Times New Roman" w:cs="Times New Roman"/>
        </w:rPr>
        <w:t xml:space="preserve">-3.  </w:t>
      </w:r>
      <w:proofErr w:type="spellStart"/>
      <w:r w:rsidRPr="00576CFB">
        <w:rPr>
          <w:rFonts w:ascii="Times New Roman" w:hAnsi="Times New Roman" w:cs="Times New Roman"/>
        </w:rPr>
        <w:t>Back</w:t>
      </w:r>
      <w:proofErr w:type="spellEnd"/>
      <w:r w:rsidRPr="00576CFB">
        <w:rPr>
          <w:rFonts w:ascii="Times New Roman" w:hAnsi="Times New Roman" w:cs="Times New Roman"/>
        </w:rPr>
        <w:t xml:space="preserve"> </w:t>
      </w:r>
      <w:proofErr w:type="spellStart"/>
      <w:r w:rsidRPr="00576CFB">
        <w:rPr>
          <w:rFonts w:ascii="Times New Roman" w:hAnsi="Times New Roman" w:cs="Times New Roman"/>
        </w:rPr>
        <w:t>to</w:t>
      </w:r>
      <w:proofErr w:type="spellEnd"/>
      <w:r w:rsidRPr="00576CFB">
        <w:rPr>
          <w:rFonts w:ascii="Times New Roman" w:hAnsi="Times New Roman" w:cs="Times New Roman"/>
        </w:rPr>
        <w:t xml:space="preserve"> </w:t>
      </w:r>
      <w:proofErr w:type="spellStart"/>
      <w:r w:rsidRPr="00576CFB">
        <w:rPr>
          <w:rFonts w:ascii="Times New Roman" w:hAnsi="Times New Roman" w:cs="Times New Roman"/>
        </w:rPr>
        <w:t>cited</w:t>
      </w:r>
      <w:proofErr w:type="spellEnd"/>
      <w:r w:rsidRPr="00576CFB">
        <w:rPr>
          <w:rFonts w:ascii="Times New Roman" w:hAnsi="Times New Roman" w:cs="Times New Roman"/>
        </w:rPr>
        <w:t xml:space="preserve"> </w:t>
      </w:r>
      <w:proofErr w:type="spellStart"/>
      <w:r w:rsidRPr="00576CFB">
        <w:rPr>
          <w:rFonts w:ascii="Times New Roman" w:hAnsi="Times New Roman" w:cs="Times New Roman"/>
        </w:rPr>
        <w:t>text</w:t>
      </w:r>
      <w:proofErr w:type="spellEnd"/>
      <w:r w:rsidRPr="00576CFB">
        <w:rPr>
          <w:rFonts w:ascii="Times New Roman" w:hAnsi="Times New Roman" w:cs="Times New Roman"/>
        </w:rPr>
        <w:t xml:space="preserve"> </w:t>
      </w:r>
      <w:proofErr w:type="spellStart"/>
      <w:r w:rsidRPr="00576CFB">
        <w:rPr>
          <w:rFonts w:ascii="Times New Roman" w:hAnsi="Times New Roman" w:cs="Times New Roman"/>
        </w:rPr>
        <w:t>no</w:t>
      </w:r>
      <w:proofErr w:type="spellEnd"/>
      <w:r w:rsidRPr="00576CFB">
        <w:rPr>
          <w:rFonts w:ascii="Times New Roman" w:hAnsi="Times New Roman" w:cs="Times New Roman"/>
        </w:rPr>
        <w:t>.</w:t>
      </w:r>
    </w:p>
    <w:p w14:paraId="45C7EB82" w14:textId="3347949A" w:rsidR="00AE1842" w:rsidRPr="00AE1842" w:rsidRDefault="00576CFB" w:rsidP="00AE1842">
      <w:pPr>
        <w:pStyle w:val="ListeParagraf"/>
        <w:numPr>
          <w:ilvl w:val="0"/>
          <w:numId w:val="1"/>
        </w:numPr>
        <w:rPr>
          <w:rFonts w:ascii="Times New Roman" w:hAnsi="Times New Roman" w:cs="Times New Roman"/>
        </w:rPr>
      </w:pPr>
      <w:proofErr w:type="spellStart"/>
      <w:r w:rsidRPr="00576CFB">
        <w:rPr>
          <w:rFonts w:ascii="Times New Roman" w:hAnsi="Times New Roman" w:cs="Times New Roman"/>
        </w:rPr>
        <w:t>Sharma</w:t>
      </w:r>
      <w:proofErr w:type="spellEnd"/>
      <w:r w:rsidRPr="00576CFB">
        <w:rPr>
          <w:rFonts w:ascii="Times New Roman" w:hAnsi="Times New Roman" w:cs="Times New Roman"/>
        </w:rPr>
        <w:t xml:space="preserve"> P, </w:t>
      </w:r>
      <w:proofErr w:type="spellStart"/>
      <w:r w:rsidRPr="00576CFB">
        <w:rPr>
          <w:rFonts w:ascii="Times New Roman" w:hAnsi="Times New Roman" w:cs="Times New Roman"/>
        </w:rPr>
        <w:t>Jain</w:t>
      </w:r>
      <w:proofErr w:type="spellEnd"/>
      <w:r w:rsidRPr="00576CFB">
        <w:rPr>
          <w:rFonts w:ascii="Times New Roman" w:hAnsi="Times New Roman" w:cs="Times New Roman"/>
        </w:rPr>
        <w:t xml:space="preserve"> TK, Singh H, Suman SK, Faizi NA, Kumar R, Bal C, </w:t>
      </w:r>
      <w:proofErr w:type="spellStart"/>
      <w:r w:rsidRPr="00576CFB">
        <w:rPr>
          <w:rFonts w:ascii="Times New Roman" w:hAnsi="Times New Roman" w:cs="Times New Roman"/>
        </w:rPr>
        <w:t>Malhotra</w:t>
      </w:r>
      <w:proofErr w:type="spellEnd"/>
      <w:r w:rsidRPr="00576CFB">
        <w:rPr>
          <w:rFonts w:ascii="Times New Roman" w:hAnsi="Times New Roman" w:cs="Times New Roman"/>
        </w:rPr>
        <w:t xml:space="preserve"> A, Kumar R (2013) </w:t>
      </w:r>
      <w:proofErr w:type="spellStart"/>
      <w:r w:rsidRPr="00576CFB">
        <w:rPr>
          <w:rFonts w:ascii="Times New Roman" w:hAnsi="Times New Roman" w:cs="Times New Roman"/>
        </w:rPr>
        <w:t>Utility</w:t>
      </w:r>
      <w:proofErr w:type="spellEnd"/>
      <w:r w:rsidRPr="00576CFB">
        <w:rPr>
          <w:rFonts w:ascii="Times New Roman" w:hAnsi="Times New Roman" w:cs="Times New Roman"/>
        </w:rPr>
        <w:t xml:space="preserve"> of (18)F-FDG PET-CT in </w:t>
      </w:r>
      <w:proofErr w:type="spellStart"/>
      <w:r w:rsidRPr="00576CFB">
        <w:rPr>
          <w:rFonts w:ascii="Times New Roman" w:hAnsi="Times New Roman" w:cs="Times New Roman"/>
        </w:rPr>
        <w:t>staging</w:t>
      </w:r>
      <w:proofErr w:type="spellEnd"/>
      <w:r w:rsidRPr="00576CFB">
        <w:rPr>
          <w:rFonts w:ascii="Times New Roman" w:hAnsi="Times New Roman" w:cs="Times New Roman"/>
        </w:rPr>
        <w:t xml:space="preserve"> </w:t>
      </w:r>
      <w:proofErr w:type="spellStart"/>
      <w:r w:rsidRPr="00576CFB">
        <w:rPr>
          <w:rFonts w:ascii="Times New Roman" w:hAnsi="Times New Roman" w:cs="Times New Roman"/>
        </w:rPr>
        <w:t>and</w:t>
      </w:r>
      <w:proofErr w:type="spellEnd"/>
      <w:r w:rsidRPr="00576CFB">
        <w:rPr>
          <w:rFonts w:ascii="Times New Roman" w:hAnsi="Times New Roman" w:cs="Times New Roman"/>
        </w:rPr>
        <w:t xml:space="preserve"> </w:t>
      </w:r>
      <w:proofErr w:type="spellStart"/>
      <w:r w:rsidRPr="00576CFB">
        <w:rPr>
          <w:rFonts w:ascii="Times New Roman" w:hAnsi="Times New Roman" w:cs="Times New Roman"/>
        </w:rPr>
        <w:t>restaging</w:t>
      </w:r>
      <w:proofErr w:type="spellEnd"/>
      <w:r w:rsidRPr="00576CFB">
        <w:rPr>
          <w:rFonts w:ascii="Times New Roman" w:hAnsi="Times New Roman" w:cs="Times New Roman"/>
        </w:rPr>
        <w:t xml:space="preserve"> of </w:t>
      </w:r>
      <w:proofErr w:type="spellStart"/>
      <w:r w:rsidRPr="00576CFB">
        <w:rPr>
          <w:rFonts w:ascii="Times New Roman" w:hAnsi="Times New Roman" w:cs="Times New Roman"/>
        </w:rPr>
        <w:t>patients</w:t>
      </w:r>
      <w:proofErr w:type="spellEnd"/>
      <w:r w:rsidRPr="00576CFB">
        <w:rPr>
          <w:rFonts w:ascii="Times New Roman" w:hAnsi="Times New Roman" w:cs="Times New Roman"/>
        </w:rPr>
        <w:t xml:space="preserve"> </w:t>
      </w:r>
      <w:proofErr w:type="spellStart"/>
      <w:r w:rsidRPr="00576CFB">
        <w:rPr>
          <w:rFonts w:ascii="Times New Roman" w:hAnsi="Times New Roman" w:cs="Times New Roman"/>
        </w:rPr>
        <w:t>with</w:t>
      </w:r>
      <w:proofErr w:type="spellEnd"/>
      <w:r w:rsidRPr="00576CFB">
        <w:rPr>
          <w:rFonts w:ascii="Times New Roman" w:hAnsi="Times New Roman" w:cs="Times New Roman"/>
        </w:rPr>
        <w:t xml:space="preserve"> </w:t>
      </w:r>
      <w:proofErr w:type="spellStart"/>
      <w:r w:rsidRPr="00576CFB">
        <w:rPr>
          <w:rFonts w:ascii="Times New Roman" w:hAnsi="Times New Roman" w:cs="Times New Roman"/>
        </w:rPr>
        <w:t>malignant</w:t>
      </w:r>
      <w:proofErr w:type="spellEnd"/>
      <w:r w:rsidRPr="00576CFB">
        <w:rPr>
          <w:rFonts w:ascii="Times New Roman" w:hAnsi="Times New Roman" w:cs="Times New Roman"/>
        </w:rPr>
        <w:t xml:space="preserve"> </w:t>
      </w:r>
      <w:proofErr w:type="spellStart"/>
      <w:r w:rsidRPr="00576CFB">
        <w:rPr>
          <w:rFonts w:ascii="Times New Roman" w:hAnsi="Times New Roman" w:cs="Times New Roman"/>
        </w:rPr>
        <w:t>salivary</w:t>
      </w:r>
      <w:proofErr w:type="spellEnd"/>
      <w:r w:rsidRPr="00576CFB">
        <w:rPr>
          <w:rFonts w:ascii="Times New Roman" w:hAnsi="Times New Roman" w:cs="Times New Roman"/>
        </w:rPr>
        <w:t xml:space="preserve"> </w:t>
      </w:r>
      <w:proofErr w:type="spellStart"/>
      <w:r w:rsidRPr="00576CFB">
        <w:rPr>
          <w:rFonts w:ascii="Times New Roman" w:hAnsi="Times New Roman" w:cs="Times New Roman"/>
        </w:rPr>
        <w:t>gland</w:t>
      </w:r>
      <w:proofErr w:type="spellEnd"/>
      <w:r w:rsidRPr="00576CFB">
        <w:rPr>
          <w:rFonts w:ascii="Times New Roman" w:hAnsi="Times New Roman" w:cs="Times New Roman"/>
        </w:rPr>
        <w:t xml:space="preserve"> </w:t>
      </w:r>
      <w:proofErr w:type="spellStart"/>
      <w:r w:rsidRPr="00576CFB">
        <w:rPr>
          <w:rFonts w:ascii="Times New Roman" w:hAnsi="Times New Roman" w:cs="Times New Roman"/>
        </w:rPr>
        <w:t>tumours</w:t>
      </w:r>
      <w:proofErr w:type="spellEnd"/>
      <w:r w:rsidRPr="00576CFB">
        <w:rPr>
          <w:rFonts w:ascii="Times New Roman" w:hAnsi="Times New Roman" w:cs="Times New Roman"/>
        </w:rPr>
        <w:t xml:space="preserve">: a </w:t>
      </w:r>
      <w:proofErr w:type="spellStart"/>
      <w:r w:rsidRPr="00576CFB">
        <w:rPr>
          <w:rFonts w:ascii="Times New Roman" w:hAnsi="Times New Roman" w:cs="Times New Roman"/>
        </w:rPr>
        <w:t>single-institutional</w:t>
      </w:r>
      <w:proofErr w:type="spellEnd"/>
      <w:r w:rsidRPr="00576CFB">
        <w:rPr>
          <w:rFonts w:ascii="Times New Roman" w:hAnsi="Times New Roman" w:cs="Times New Roman"/>
        </w:rPr>
        <w:t xml:space="preserve"> </w:t>
      </w:r>
      <w:proofErr w:type="spellStart"/>
      <w:r w:rsidRPr="00576CFB">
        <w:rPr>
          <w:rFonts w:ascii="Times New Roman" w:hAnsi="Times New Roman" w:cs="Times New Roman"/>
        </w:rPr>
        <w:t>experience</w:t>
      </w:r>
      <w:proofErr w:type="spellEnd"/>
      <w:r w:rsidRPr="00576CFB">
        <w:rPr>
          <w:rFonts w:ascii="Times New Roman" w:hAnsi="Times New Roman" w:cs="Times New Roman"/>
        </w:rPr>
        <w:t xml:space="preserve">. </w:t>
      </w:r>
      <w:proofErr w:type="spellStart"/>
      <w:r w:rsidRPr="00576CFB">
        <w:rPr>
          <w:rFonts w:ascii="Times New Roman" w:hAnsi="Times New Roman" w:cs="Times New Roman"/>
        </w:rPr>
        <w:t>Nucl</w:t>
      </w:r>
      <w:proofErr w:type="spellEnd"/>
      <w:r w:rsidRPr="00576CFB">
        <w:rPr>
          <w:rFonts w:ascii="Times New Roman" w:hAnsi="Times New Roman" w:cs="Times New Roman"/>
        </w:rPr>
        <w:t xml:space="preserve"> </w:t>
      </w:r>
      <w:proofErr w:type="spellStart"/>
      <w:r w:rsidRPr="00576CFB">
        <w:rPr>
          <w:rFonts w:ascii="Times New Roman" w:hAnsi="Times New Roman" w:cs="Times New Roman"/>
        </w:rPr>
        <w:t>Med</w:t>
      </w:r>
      <w:proofErr w:type="spellEnd"/>
      <w:r w:rsidRPr="00576CFB">
        <w:rPr>
          <w:rFonts w:ascii="Times New Roman" w:hAnsi="Times New Roman" w:cs="Times New Roman"/>
        </w:rPr>
        <w:t xml:space="preserve"> </w:t>
      </w:r>
      <w:proofErr w:type="spellStart"/>
      <w:r w:rsidRPr="00576CFB">
        <w:rPr>
          <w:rFonts w:ascii="Times New Roman" w:hAnsi="Times New Roman" w:cs="Times New Roman"/>
        </w:rPr>
        <w:t>Commun</w:t>
      </w:r>
      <w:proofErr w:type="spellEnd"/>
      <w:r w:rsidRPr="00576CFB">
        <w:rPr>
          <w:rFonts w:ascii="Times New Roman" w:hAnsi="Times New Roman" w:cs="Times New Roman"/>
        </w:rPr>
        <w:t xml:space="preserve"> 34:211–219</w:t>
      </w:r>
      <w:r>
        <w:rPr>
          <w:rFonts w:ascii="Times New Roman" w:hAnsi="Times New Roman" w:cs="Times New Roman"/>
        </w:rPr>
        <w:t>.</w:t>
      </w:r>
      <w:r w:rsidR="00AE1842" w:rsidRPr="00AE1842">
        <w:rPr>
          <w:rFonts w:ascii="Times New Roman" w:hAnsi="Times New Roman" w:cs="Times New Roman"/>
        </w:rPr>
        <w:tab/>
      </w:r>
    </w:p>
    <w:p w14:paraId="1BB96B51" w14:textId="2A0E0637" w:rsidR="00AE1842" w:rsidRPr="00AE1842" w:rsidRDefault="00AE1842" w:rsidP="00AE1842">
      <w:pPr>
        <w:pStyle w:val="ListeParagraf"/>
        <w:numPr>
          <w:ilvl w:val="0"/>
          <w:numId w:val="1"/>
        </w:numPr>
        <w:rPr>
          <w:rFonts w:ascii="Times New Roman" w:hAnsi="Times New Roman" w:cs="Times New Roman"/>
        </w:rPr>
      </w:pPr>
      <w:proofErr w:type="spellStart"/>
      <w:r w:rsidRPr="00AE1842">
        <w:rPr>
          <w:rFonts w:ascii="Times New Roman" w:hAnsi="Times New Roman" w:cs="Times New Roman"/>
        </w:rPr>
        <w:t>Ritwik</w:t>
      </w:r>
      <w:proofErr w:type="spellEnd"/>
      <w:r w:rsidRPr="00AE1842">
        <w:rPr>
          <w:rFonts w:ascii="Times New Roman" w:hAnsi="Times New Roman" w:cs="Times New Roman"/>
        </w:rPr>
        <w:t xml:space="preserve"> P, </w:t>
      </w:r>
      <w:proofErr w:type="spellStart"/>
      <w:r w:rsidRPr="00AE1842">
        <w:rPr>
          <w:rFonts w:ascii="Times New Roman" w:hAnsi="Times New Roman" w:cs="Times New Roman"/>
        </w:rPr>
        <w:t>Cordell</w:t>
      </w:r>
      <w:proofErr w:type="spellEnd"/>
      <w:r w:rsidRPr="00AE1842">
        <w:rPr>
          <w:rFonts w:ascii="Times New Roman" w:hAnsi="Times New Roman" w:cs="Times New Roman"/>
        </w:rPr>
        <w:t xml:space="preserve"> KG, </w:t>
      </w:r>
      <w:proofErr w:type="spellStart"/>
      <w:r w:rsidRPr="00AE1842">
        <w:rPr>
          <w:rFonts w:ascii="Times New Roman" w:hAnsi="Times New Roman" w:cs="Times New Roman"/>
        </w:rPr>
        <w:t>Brannon</w:t>
      </w:r>
      <w:proofErr w:type="spellEnd"/>
      <w:r w:rsidRPr="00AE1842">
        <w:rPr>
          <w:rFonts w:ascii="Times New Roman" w:hAnsi="Times New Roman" w:cs="Times New Roman"/>
        </w:rPr>
        <w:t xml:space="preserve"> RB. </w:t>
      </w:r>
      <w:proofErr w:type="spellStart"/>
      <w:r w:rsidRPr="00AE1842">
        <w:rPr>
          <w:rFonts w:ascii="Times New Roman" w:hAnsi="Times New Roman" w:cs="Times New Roman"/>
        </w:rPr>
        <w:t>Minor</w:t>
      </w:r>
      <w:proofErr w:type="spellEnd"/>
      <w:r w:rsidRPr="00AE1842">
        <w:rPr>
          <w:rFonts w:ascii="Times New Roman" w:hAnsi="Times New Roman" w:cs="Times New Roman"/>
        </w:rPr>
        <w:t xml:space="preserve"> </w:t>
      </w:r>
      <w:proofErr w:type="spellStart"/>
      <w:r w:rsidRPr="00AE1842">
        <w:rPr>
          <w:rFonts w:ascii="Times New Roman" w:hAnsi="Times New Roman" w:cs="Times New Roman"/>
        </w:rPr>
        <w:t>salivary</w:t>
      </w:r>
      <w:proofErr w:type="spellEnd"/>
      <w:r w:rsidRPr="00AE1842">
        <w:rPr>
          <w:rFonts w:ascii="Times New Roman" w:hAnsi="Times New Roman" w:cs="Times New Roman"/>
        </w:rPr>
        <w:t xml:space="preserve"> </w:t>
      </w:r>
      <w:proofErr w:type="spellStart"/>
      <w:r w:rsidRPr="00AE1842">
        <w:rPr>
          <w:rFonts w:ascii="Times New Roman" w:hAnsi="Times New Roman" w:cs="Times New Roman"/>
        </w:rPr>
        <w:t>gland</w:t>
      </w:r>
      <w:proofErr w:type="spellEnd"/>
      <w:r w:rsidRPr="00AE1842">
        <w:rPr>
          <w:rFonts w:ascii="Times New Roman" w:hAnsi="Times New Roman" w:cs="Times New Roman"/>
        </w:rPr>
        <w:t xml:space="preserve"> </w:t>
      </w:r>
      <w:proofErr w:type="spellStart"/>
      <w:r w:rsidRPr="00AE1842">
        <w:rPr>
          <w:rFonts w:ascii="Times New Roman" w:hAnsi="Times New Roman" w:cs="Times New Roman"/>
        </w:rPr>
        <w:t>mucoepidermoid</w:t>
      </w:r>
      <w:proofErr w:type="spellEnd"/>
      <w:r w:rsidRPr="00AE1842">
        <w:rPr>
          <w:rFonts w:ascii="Times New Roman" w:hAnsi="Times New Roman" w:cs="Times New Roman"/>
        </w:rPr>
        <w:t xml:space="preserve"> </w:t>
      </w:r>
      <w:proofErr w:type="spellStart"/>
      <w:r w:rsidRPr="00AE1842">
        <w:rPr>
          <w:rFonts w:ascii="Times New Roman" w:hAnsi="Times New Roman" w:cs="Times New Roman"/>
        </w:rPr>
        <w:t>carcinoma</w:t>
      </w:r>
      <w:proofErr w:type="spellEnd"/>
      <w:r w:rsidRPr="00AE1842">
        <w:rPr>
          <w:rFonts w:ascii="Times New Roman" w:hAnsi="Times New Roman" w:cs="Times New Roman"/>
        </w:rPr>
        <w:t xml:space="preserve"> in </w:t>
      </w:r>
      <w:proofErr w:type="spellStart"/>
      <w:r w:rsidRPr="00AE1842">
        <w:rPr>
          <w:rFonts w:ascii="Times New Roman" w:hAnsi="Times New Roman" w:cs="Times New Roman"/>
        </w:rPr>
        <w:t>children</w:t>
      </w:r>
      <w:proofErr w:type="spellEnd"/>
      <w:r w:rsidRPr="00AE1842">
        <w:rPr>
          <w:rFonts w:ascii="Times New Roman" w:hAnsi="Times New Roman" w:cs="Times New Roman"/>
        </w:rPr>
        <w:t xml:space="preserve"> </w:t>
      </w:r>
      <w:proofErr w:type="spellStart"/>
      <w:r w:rsidRPr="00AE1842">
        <w:rPr>
          <w:rFonts w:ascii="Times New Roman" w:hAnsi="Times New Roman" w:cs="Times New Roman"/>
        </w:rPr>
        <w:t>and</w:t>
      </w:r>
      <w:proofErr w:type="spellEnd"/>
      <w:r w:rsidRPr="00AE1842">
        <w:rPr>
          <w:rFonts w:ascii="Times New Roman" w:hAnsi="Times New Roman" w:cs="Times New Roman"/>
        </w:rPr>
        <w:t xml:space="preserve"> </w:t>
      </w:r>
      <w:proofErr w:type="spellStart"/>
      <w:r w:rsidRPr="00AE1842">
        <w:rPr>
          <w:rFonts w:ascii="Times New Roman" w:hAnsi="Times New Roman" w:cs="Times New Roman"/>
        </w:rPr>
        <w:t>adolescents</w:t>
      </w:r>
      <w:proofErr w:type="spellEnd"/>
      <w:r w:rsidRPr="00AE1842">
        <w:rPr>
          <w:rFonts w:ascii="Times New Roman" w:hAnsi="Times New Roman" w:cs="Times New Roman"/>
        </w:rPr>
        <w:t xml:space="preserve">: A </w:t>
      </w:r>
      <w:proofErr w:type="spellStart"/>
      <w:r w:rsidRPr="00AE1842">
        <w:rPr>
          <w:rFonts w:ascii="Times New Roman" w:hAnsi="Times New Roman" w:cs="Times New Roman"/>
        </w:rPr>
        <w:t>case</w:t>
      </w:r>
      <w:proofErr w:type="spellEnd"/>
      <w:r w:rsidRPr="00AE1842">
        <w:rPr>
          <w:rFonts w:ascii="Times New Roman" w:hAnsi="Times New Roman" w:cs="Times New Roman"/>
        </w:rPr>
        <w:t xml:space="preserve"> </w:t>
      </w:r>
      <w:proofErr w:type="spellStart"/>
      <w:r w:rsidRPr="00AE1842">
        <w:rPr>
          <w:rFonts w:ascii="Times New Roman" w:hAnsi="Times New Roman" w:cs="Times New Roman"/>
        </w:rPr>
        <w:t>series</w:t>
      </w:r>
      <w:proofErr w:type="spellEnd"/>
      <w:r w:rsidRPr="00AE1842">
        <w:rPr>
          <w:rFonts w:ascii="Times New Roman" w:hAnsi="Times New Roman" w:cs="Times New Roman"/>
        </w:rPr>
        <w:t xml:space="preserve"> </w:t>
      </w:r>
      <w:proofErr w:type="spellStart"/>
      <w:r w:rsidRPr="00AE1842">
        <w:rPr>
          <w:rFonts w:ascii="Times New Roman" w:hAnsi="Times New Roman" w:cs="Times New Roman"/>
        </w:rPr>
        <w:t>and</w:t>
      </w:r>
      <w:proofErr w:type="spellEnd"/>
      <w:r w:rsidRPr="00AE1842">
        <w:rPr>
          <w:rFonts w:ascii="Times New Roman" w:hAnsi="Times New Roman" w:cs="Times New Roman"/>
        </w:rPr>
        <w:t xml:space="preserve"> </w:t>
      </w:r>
      <w:proofErr w:type="spellStart"/>
      <w:r w:rsidRPr="00AE1842">
        <w:rPr>
          <w:rFonts w:ascii="Times New Roman" w:hAnsi="Times New Roman" w:cs="Times New Roman"/>
        </w:rPr>
        <w:t>review</w:t>
      </w:r>
      <w:proofErr w:type="spellEnd"/>
      <w:r w:rsidRPr="00AE1842">
        <w:rPr>
          <w:rFonts w:ascii="Times New Roman" w:hAnsi="Times New Roman" w:cs="Times New Roman"/>
        </w:rPr>
        <w:t xml:space="preserve"> of </w:t>
      </w:r>
      <w:proofErr w:type="spellStart"/>
      <w:r w:rsidRPr="00AE1842">
        <w:rPr>
          <w:rFonts w:ascii="Times New Roman" w:hAnsi="Times New Roman" w:cs="Times New Roman"/>
        </w:rPr>
        <w:t>the</w:t>
      </w:r>
      <w:proofErr w:type="spellEnd"/>
      <w:r w:rsidRPr="00AE1842">
        <w:rPr>
          <w:rFonts w:ascii="Times New Roman" w:hAnsi="Times New Roman" w:cs="Times New Roman"/>
        </w:rPr>
        <w:t xml:space="preserve"> </w:t>
      </w:r>
      <w:proofErr w:type="spellStart"/>
      <w:r w:rsidRPr="00AE1842">
        <w:rPr>
          <w:rFonts w:ascii="Times New Roman" w:hAnsi="Times New Roman" w:cs="Times New Roman"/>
        </w:rPr>
        <w:t>literature</w:t>
      </w:r>
      <w:proofErr w:type="spellEnd"/>
      <w:r w:rsidRPr="00AE1842">
        <w:rPr>
          <w:rFonts w:ascii="Times New Roman" w:hAnsi="Times New Roman" w:cs="Times New Roman"/>
        </w:rPr>
        <w:t xml:space="preserve">. J </w:t>
      </w:r>
      <w:proofErr w:type="spellStart"/>
      <w:r w:rsidRPr="00AE1842">
        <w:rPr>
          <w:rFonts w:ascii="Times New Roman" w:hAnsi="Times New Roman" w:cs="Times New Roman"/>
        </w:rPr>
        <w:t>Med</w:t>
      </w:r>
      <w:proofErr w:type="spellEnd"/>
      <w:r w:rsidRPr="00AE1842">
        <w:rPr>
          <w:rFonts w:ascii="Times New Roman" w:hAnsi="Times New Roman" w:cs="Times New Roman"/>
        </w:rPr>
        <w:t xml:space="preserve"> Case </w:t>
      </w:r>
      <w:proofErr w:type="spellStart"/>
      <w:r w:rsidRPr="00AE1842">
        <w:rPr>
          <w:rFonts w:ascii="Times New Roman" w:hAnsi="Times New Roman" w:cs="Times New Roman"/>
        </w:rPr>
        <w:t>Rep</w:t>
      </w:r>
      <w:proofErr w:type="spellEnd"/>
      <w:r w:rsidRPr="00AE1842">
        <w:rPr>
          <w:rFonts w:ascii="Times New Roman" w:hAnsi="Times New Roman" w:cs="Times New Roman"/>
        </w:rPr>
        <w:t xml:space="preserve"> </w:t>
      </w:r>
      <w:proofErr w:type="gramStart"/>
      <w:r w:rsidRPr="00AE1842">
        <w:rPr>
          <w:rFonts w:ascii="Times New Roman" w:hAnsi="Times New Roman" w:cs="Times New Roman"/>
        </w:rPr>
        <w:t>2012;6:182</w:t>
      </w:r>
      <w:proofErr w:type="gramEnd"/>
      <w:r>
        <w:rPr>
          <w:rFonts w:ascii="Times New Roman" w:hAnsi="Times New Roman" w:cs="Times New Roman"/>
        </w:rPr>
        <w:t>.</w:t>
      </w:r>
    </w:p>
    <w:p w14:paraId="0791C549" w14:textId="77114644" w:rsidR="00AE1842" w:rsidRDefault="00AE1842" w:rsidP="00AE1842">
      <w:pPr>
        <w:pStyle w:val="ListeParagraf"/>
        <w:numPr>
          <w:ilvl w:val="0"/>
          <w:numId w:val="1"/>
        </w:numPr>
        <w:rPr>
          <w:rFonts w:ascii="Times New Roman" w:hAnsi="Times New Roman" w:cs="Times New Roman"/>
        </w:rPr>
      </w:pPr>
      <w:proofErr w:type="spellStart"/>
      <w:r w:rsidRPr="00AE1842">
        <w:rPr>
          <w:rFonts w:ascii="Times New Roman" w:hAnsi="Times New Roman" w:cs="Times New Roman"/>
        </w:rPr>
        <w:t>Moore</w:t>
      </w:r>
      <w:proofErr w:type="spellEnd"/>
      <w:r w:rsidRPr="00AE1842">
        <w:rPr>
          <w:rFonts w:ascii="Times New Roman" w:hAnsi="Times New Roman" w:cs="Times New Roman"/>
        </w:rPr>
        <w:t xml:space="preserve"> BA, </w:t>
      </w:r>
      <w:proofErr w:type="spellStart"/>
      <w:r w:rsidRPr="00AE1842">
        <w:rPr>
          <w:rFonts w:ascii="Times New Roman" w:hAnsi="Times New Roman" w:cs="Times New Roman"/>
        </w:rPr>
        <w:t>Burkey</w:t>
      </w:r>
      <w:proofErr w:type="spellEnd"/>
      <w:r w:rsidRPr="00AE1842">
        <w:rPr>
          <w:rFonts w:ascii="Times New Roman" w:hAnsi="Times New Roman" w:cs="Times New Roman"/>
        </w:rPr>
        <w:t xml:space="preserve"> BB, </w:t>
      </w:r>
      <w:proofErr w:type="spellStart"/>
      <w:r w:rsidRPr="00AE1842">
        <w:rPr>
          <w:rFonts w:ascii="Times New Roman" w:hAnsi="Times New Roman" w:cs="Times New Roman"/>
        </w:rPr>
        <w:t>Netterville</w:t>
      </w:r>
      <w:proofErr w:type="spellEnd"/>
      <w:r w:rsidRPr="00AE1842">
        <w:rPr>
          <w:rFonts w:ascii="Times New Roman" w:hAnsi="Times New Roman" w:cs="Times New Roman"/>
        </w:rPr>
        <w:t xml:space="preserve"> JL, </w:t>
      </w:r>
      <w:proofErr w:type="spellStart"/>
      <w:r w:rsidRPr="00AE1842">
        <w:rPr>
          <w:rFonts w:ascii="Times New Roman" w:hAnsi="Times New Roman" w:cs="Times New Roman"/>
        </w:rPr>
        <w:t>Butcher</w:t>
      </w:r>
      <w:proofErr w:type="spellEnd"/>
      <w:r w:rsidRPr="00AE1842">
        <w:rPr>
          <w:rFonts w:ascii="Times New Roman" w:hAnsi="Times New Roman" w:cs="Times New Roman"/>
        </w:rPr>
        <w:t xml:space="preserve"> RB 2nd, </w:t>
      </w:r>
      <w:proofErr w:type="spellStart"/>
      <w:r w:rsidRPr="00AE1842">
        <w:rPr>
          <w:rFonts w:ascii="Times New Roman" w:hAnsi="Times New Roman" w:cs="Times New Roman"/>
        </w:rPr>
        <w:t>Amedee</w:t>
      </w:r>
      <w:proofErr w:type="spellEnd"/>
      <w:r w:rsidRPr="00AE1842">
        <w:rPr>
          <w:rFonts w:ascii="Times New Roman" w:hAnsi="Times New Roman" w:cs="Times New Roman"/>
        </w:rPr>
        <w:t xml:space="preserve"> RG. </w:t>
      </w:r>
      <w:proofErr w:type="spellStart"/>
      <w:r w:rsidRPr="00AE1842">
        <w:rPr>
          <w:rFonts w:ascii="Times New Roman" w:hAnsi="Times New Roman" w:cs="Times New Roman"/>
        </w:rPr>
        <w:t>Surgical</w:t>
      </w:r>
      <w:proofErr w:type="spellEnd"/>
      <w:r w:rsidRPr="00AE1842">
        <w:rPr>
          <w:rFonts w:ascii="Times New Roman" w:hAnsi="Times New Roman" w:cs="Times New Roman"/>
        </w:rPr>
        <w:t xml:space="preserve"> </w:t>
      </w:r>
      <w:proofErr w:type="spellStart"/>
      <w:r w:rsidRPr="00AE1842">
        <w:rPr>
          <w:rFonts w:ascii="Times New Roman" w:hAnsi="Times New Roman" w:cs="Times New Roman"/>
        </w:rPr>
        <w:t>management</w:t>
      </w:r>
      <w:proofErr w:type="spellEnd"/>
      <w:r w:rsidRPr="00AE1842">
        <w:rPr>
          <w:rFonts w:ascii="Times New Roman" w:hAnsi="Times New Roman" w:cs="Times New Roman"/>
        </w:rPr>
        <w:t xml:space="preserve"> of </w:t>
      </w:r>
      <w:proofErr w:type="spellStart"/>
      <w:r w:rsidRPr="00AE1842">
        <w:rPr>
          <w:rFonts w:ascii="Times New Roman" w:hAnsi="Times New Roman" w:cs="Times New Roman"/>
        </w:rPr>
        <w:t>minor</w:t>
      </w:r>
      <w:proofErr w:type="spellEnd"/>
      <w:r w:rsidRPr="00AE1842">
        <w:rPr>
          <w:rFonts w:ascii="Times New Roman" w:hAnsi="Times New Roman" w:cs="Times New Roman"/>
        </w:rPr>
        <w:t xml:space="preserve"> </w:t>
      </w:r>
      <w:proofErr w:type="spellStart"/>
      <w:r w:rsidRPr="00AE1842">
        <w:rPr>
          <w:rFonts w:ascii="Times New Roman" w:hAnsi="Times New Roman" w:cs="Times New Roman"/>
        </w:rPr>
        <w:t>salivary</w:t>
      </w:r>
      <w:proofErr w:type="spellEnd"/>
      <w:r w:rsidRPr="00AE1842">
        <w:rPr>
          <w:rFonts w:ascii="Times New Roman" w:hAnsi="Times New Roman" w:cs="Times New Roman"/>
        </w:rPr>
        <w:t xml:space="preserve"> </w:t>
      </w:r>
      <w:proofErr w:type="spellStart"/>
      <w:r w:rsidRPr="00AE1842">
        <w:rPr>
          <w:rFonts w:ascii="Times New Roman" w:hAnsi="Times New Roman" w:cs="Times New Roman"/>
        </w:rPr>
        <w:t>gland</w:t>
      </w:r>
      <w:proofErr w:type="spellEnd"/>
      <w:r w:rsidRPr="00AE1842">
        <w:rPr>
          <w:rFonts w:ascii="Times New Roman" w:hAnsi="Times New Roman" w:cs="Times New Roman"/>
        </w:rPr>
        <w:t xml:space="preserve"> </w:t>
      </w:r>
      <w:proofErr w:type="spellStart"/>
      <w:r w:rsidRPr="00AE1842">
        <w:rPr>
          <w:rFonts w:ascii="Times New Roman" w:hAnsi="Times New Roman" w:cs="Times New Roman"/>
        </w:rPr>
        <w:t>neoplasms</w:t>
      </w:r>
      <w:proofErr w:type="spellEnd"/>
      <w:r w:rsidRPr="00AE1842">
        <w:rPr>
          <w:rFonts w:ascii="Times New Roman" w:hAnsi="Times New Roman" w:cs="Times New Roman"/>
        </w:rPr>
        <w:t xml:space="preserve"> of </w:t>
      </w:r>
      <w:proofErr w:type="spellStart"/>
      <w:r w:rsidRPr="00AE1842">
        <w:rPr>
          <w:rFonts w:ascii="Times New Roman" w:hAnsi="Times New Roman" w:cs="Times New Roman"/>
        </w:rPr>
        <w:t>the</w:t>
      </w:r>
      <w:proofErr w:type="spellEnd"/>
      <w:r w:rsidRPr="00AE1842">
        <w:rPr>
          <w:rFonts w:ascii="Times New Roman" w:hAnsi="Times New Roman" w:cs="Times New Roman"/>
        </w:rPr>
        <w:t xml:space="preserve"> </w:t>
      </w:r>
      <w:proofErr w:type="spellStart"/>
      <w:r w:rsidRPr="00AE1842">
        <w:rPr>
          <w:rFonts w:ascii="Times New Roman" w:hAnsi="Times New Roman" w:cs="Times New Roman"/>
        </w:rPr>
        <w:t>palate</w:t>
      </w:r>
      <w:proofErr w:type="spellEnd"/>
      <w:r w:rsidRPr="00AE1842">
        <w:rPr>
          <w:rFonts w:ascii="Times New Roman" w:hAnsi="Times New Roman" w:cs="Times New Roman"/>
        </w:rPr>
        <w:t xml:space="preserve">. </w:t>
      </w:r>
      <w:proofErr w:type="spellStart"/>
      <w:r w:rsidRPr="00AE1842">
        <w:rPr>
          <w:rFonts w:ascii="Times New Roman" w:hAnsi="Times New Roman" w:cs="Times New Roman"/>
        </w:rPr>
        <w:t>Ochsner</w:t>
      </w:r>
      <w:proofErr w:type="spellEnd"/>
      <w:r w:rsidRPr="00AE1842">
        <w:rPr>
          <w:rFonts w:ascii="Times New Roman" w:hAnsi="Times New Roman" w:cs="Times New Roman"/>
        </w:rPr>
        <w:t xml:space="preserve"> J </w:t>
      </w:r>
      <w:proofErr w:type="gramStart"/>
      <w:r w:rsidRPr="00AE1842">
        <w:rPr>
          <w:rFonts w:ascii="Times New Roman" w:hAnsi="Times New Roman" w:cs="Times New Roman"/>
        </w:rPr>
        <w:t>2008;8:172</w:t>
      </w:r>
      <w:proofErr w:type="gramEnd"/>
      <w:r w:rsidRPr="00AE1842">
        <w:rPr>
          <w:rFonts w:ascii="Times New Roman" w:hAnsi="Times New Roman" w:cs="Times New Roman"/>
        </w:rPr>
        <w:t>-80</w:t>
      </w:r>
      <w:r>
        <w:rPr>
          <w:rFonts w:ascii="Times New Roman" w:hAnsi="Times New Roman" w:cs="Times New Roman"/>
        </w:rPr>
        <w:t>.</w:t>
      </w:r>
    </w:p>
    <w:p w14:paraId="5ED01662" w14:textId="77777777" w:rsidR="00723B85" w:rsidRDefault="00723B85" w:rsidP="00723B85">
      <w:pPr>
        <w:rPr>
          <w:rFonts w:ascii="Times New Roman" w:hAnsi="Times New Roman" w:cs="Times New Roman"/>
        </w:rPr>
      </w:pPr>
    </w:p>
    <w:p w14:paraId="6021C00B" w14:textId="77777777" w:rsidR="00723B85" w:rsidRDefault="00723B85" w:rsidP="00723B85">
      <w:pPr>
        <w:rPr>
          <w:rFonts w:ascii="Times New Roman" w:hAnsi="Times New Roman" w:cs="Times New Roman"/>
        </w:rPr>
      </w:pPr>
    </w:p>
    <w:p w14:paraId="3FFA3355" w14:textId="77777777" w:rsidR="00723B85" w:rsidRDefault="00723B85" w:rsidP="00723B85">
      <w:pPr>
        <w:rPr>
          <w:rFonts w:ascii="Times New Roman" w:hAnsi="Times New Roman" w:cs="Times New Roman"/>
        </w:rPr>
      </w:pPr>
    </w:p>
    <w:p w14:paraId="3D446AE0" w14:textId="77777777" w:rsidR="00723B85" w:rsidRDefault="00723B85" w:rsidP="00723B85">
      <w:pPr>
        <w:rPr>
          <w:rFonts w:ascii="Times New Roman" w:hAnsi="Times New Roman" w:cs="Times New Roman"/>
        </w:rPr>
      </w:pPr>
    </w:p>
    <w:p w14:paraId="0E35520A" w14:textId="77777777" w:rsidR="00723B85" w:rsidRDefault="00723B85" w:rsidP="00723B85">
      <w:pPr>
        <w:rPr>
          <w:rFonts w:ascii="Times New Roman" w:hAnsi="Times New Roman" w:cs="Times New Roman"/>
        </w:rPr>
      </w:pPr>
    </w:p>
    <w:p w14:paraId="4F8BA5D4" w14:textId="5B456B9C" w:rsidR="00723B85" w:rsidRPr="00723B85" w:rsidRDefault="00723B85" w:rsidP="00723B85">
      <w:pPr>
        <w:rPr>
          <w:rFonts w:ascii="Times New Roman" w:hAnsi="Times New Roman" w:cs="Times New Roman"/>
          <w:vertAlign w:val="superscript"/>
        </w:rPr>
      </w:pPr>
      <w:proofErr w:type="spellStart"/>
      <w:r w:rsidRPr="00723B85">
        <w:rPr>
          <w:rFonts w:ascii="Times New Roman" w:hAnsi="Times New Roman" w:cs="Times New Roman"/>
        </w:rPr>
        <w:t>Dt</w:t>
      </w:r>
      <w:proofErr w:type="spellEnd"/>
      <w:r w:rsidRPr="00723B85">
        <w:rPr>
          <w:rFonts w:ascii="Times New Roman" w:hAnsi="Times New Roman" w:cs="Times New Roman"/>
        </w:rPr>
        <w:t>. Merve ÖNDER</w:t>
      </w:r>
      <w:r>
        <w:rPr>
          <w:rFonts w:ascii="Times New Roman" w:hAnsi="Times New Roman" w:cs="Times New Roman"/>
          <w:vertAlign w:val="superscript"/>
        </w:rPr>
        <w:t>1</w:t>
      </w:r>
    </w:p>
    <w:p w14:paraId="3B6583B8" w14:textId="17A4A560" w:rsidR="00723B85" w:rsidRDefault="00723B85" w:rsidP="00723B85">
      <w:pPr>
        <w:rPr>
          <w:rFonts w:ascii="Times New Roman" w:hAnsi="Times New Roman" w:cs="Times New Roman"/>
          <w:vertAlign w:val="superscript"/>
        </w:rPr>
      </w:pPr>
      <w:r w:rsidRPr="00723B85">
        <w:rPr>
          <w:rFonts w:ascii="Times New Roman" w:hAnsi="Times New Roman" w:cs="Times New Roman"/>
        </w:rPr>
        <w:t>Prof. Dr. Kaan ORHAN</w:t>
      </w:r>
      <w:r>
        <w:rPr>
          <w:rFonts w:ascii="Times New Roman" w:hAnsi="Times New Roman" w:cs="Times New Roman"/>
          <w:vertAlign w:val="superscript"/>
        </w:rPr>
        <w:t>2</w:t>
      </w:r>
    </w:p>
    <w:p w14:paraId="49536078" w14:textId="77777777" w:rsidR="00723B85" w:rsidRPr="00723B85" w:rsidRDefault="00723B85" w:rsidP="00723B85">
      <w:pPr>
        <w:rPr>
          <w:rFonts w:ascii="Times New Roman" w:hAnsi="Times New Roman" w:cs="Times New Roman"/>
          <w:vertAlign w:val="superscript"/>
        </w:rPr>
      </w:pPr>
    </w:p>
    <w:p w14:paraId="58994084" w14:textId="77777777" w:rsidR="00723B85" w:rsidRDefault="00723B85" w:rsidP="00723B85">
      <w:pPr>
        <w:rPr>
          <w:rFonts w:ascii="Times New Roman" w:hAnsi="Times New Roman" w:cs="Times New Roman"/>
        </w:rPr>
      </w:pPr>
      <w:r>
        <w:rPr>
          <w:rFonts w:ascii="Times New Roman" w:hAnsi="Times New Roman" w:cs="Times New Roman"/>
          <w:vertAlign w:val="superscript"/>
        </w:rPr>
        <w:t>1</w:t>
      </w:r>
      <w:r w:rsidRPr="00723B85">
        <w:rPr>
          <w:rFonts w:ascii="Times New Roman" w:hAnsi="Times New Roman" w:cs="Times New Roman"/>
        </w:rPr>
        <w:t xml:space="preserve">Ankara Üniversitesi Diş Hekimliği. Fakültesi Ağız, Diş ve Çene Radyolojisi Anabilim Dalı </w:t>
      </w:r>
      <w:r>
        <w:rPr>
          <w:rFonts w:ascii="Times New Roman" w:hAnsi="Times New Roman" w:cs="Times New Roman"/>
        </w:rPr>
        <w:t xml:space="preserve"> </w:t>
      </w:r>
    </w:p>
    <w:p w14:paraId="469D2C89" w14:textId="19BBE6FD" w:rsidR="00723B85" w:rsidRPr="00723B85" w:rsidRDefault="00723B85" w:rsidP="00723B85">
      <w:pPr>
        <w:rPr>
          <w:rFonts w:ascii="Times New Roman" w:hAnsi="Times New Roman" w:cs="Times New Roman"/>
        </w:rPr>
      </w:pPr>
      <w:r w:rsidRPr="00723B85">
        <w:rPr>
          <w:rFonts w:ascii="Times New Roman" w:hAnsi="Times New Roman" w:cs="Times New Roman"/>
        </w:rPr>
        <w:t>ORCID ID: 0000-0002-3476-1727 e-mail:</w:t>
      </w:r>
      <w:r>
        <w:rPr>
          <w:rFonts w:ascii="Times New Roman" w:hAnsi="Times New Roman" w:cs="Times New Roman"/>
        </w:rPr>
        <w:t xml:space="preserve"> </w:t>
      </w:r>
      <w:r w:rsidRPr="00723B85">
        <w:rPr>
          <w:rFonts w:ascii="Times New Roman" w:hAnsi="Times New Roman" w:cs="Times New Roman"/>
        </w:rPr>
        <w:t>merveonder_16@hotmail.com</w:t>
      </w:r>
    </w:p>
    <w:p w14:paraId="16C26208" w14:textId="48E2CD94" w:rsidR="00723B85" w:rsidRPr="00723B85" w:rsidRDefault="00723B85" w:rsidP="00723B85">
      <w:pPr>
        <w:rPr>
          <w:rFonts w:ascii="Times New Roman" w:hAnsi="Times New Roman" w:cs="Times New Roman"/>
        </w:rPr>
      </w:pPr>
      <w:r>
        <w:rPr>
          <w:rFonts w:ascii="Times New Roman" w:hAnsi="Times New Roman" w:cs="Times New Roman"/>
          <w:vertAlign w:val="superscript"/>
        </w:rPr>
        <w:t>2</w:t>
      </w:r>
      <w:r w:rsidRPr="00723B85">
        <w:rPr>
          <w:rFonts w:ascii="Times New Roman" w:hAnsi="Times New Roman" w:cs="Times New Roman"/>
        </w:rPr>
        <w:t xml:space="preserve">Ankara Üniversitesi Diş Hekimliği. Fakültesi Ağız, Diş ve Çene Radyolojisi Anabilim Dalı </w:t>
      </w:r>
    </w:p>
    <w:p w14:paraId="186E52DD" w14:textId="3A3793B7" w:rsidR="00723B85" w:rsidRPr="00723B85" w:rsidRDefault="00723B85" w:rsidP="00723B85">
      <w:pPr>
        <w:rPr>
          <w:rFonts w:ascii="Times New Roman" w:hAnsi="Times New Roman" w:cs="Times New Roman"/>
        </w:rPr>
      </w:pPr>
      <w:r w:rsidRPr="00723B85">
        <w:rPr>
          <w:rFonts w:ascii="Times New Roman" w:hAnsi="Times New Roman" w:cs="Times New Roman"/>
        </w:rPr>
        <w:t>ORCID ID: 0000-0001-6768-0176 e-mail: call52@yahoo.com</w:t>
      </w:r>
    </w:p>
    <w:sectPr w:rsidR="00723B85" w:rsidRPr="00723B85" w:rsidSect="00FA7B95">
      <w:pgSz w:w="11906" w:h="16838"/>
      <w:pgMar w:top="1701" w:right="1417"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2346"/>
    <w:multiLevelType w:val="hybridMultilevel"/>
    <w:tmpl w:val="DDB642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82604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40"/>
    <w:rsid w:val="001B074D"/>
    <w:rsid w:val="0024168E"/>
    <w:rsid w:val="00552623"/>
    <w:rsid w:val="00576CFB"/>
    <w:rsid w:val="005C567A"/>
    <w:rsid w:val="00723B85"/>
    <w:rsid w:val="008F0540"/>
    <w:rsid w:val="00AE1842"/>
    <w:rsid w:val="00DE0135"/>
    <w:rsid w:val="00EF438D"/>
    <w:rsid w:val="00FA7B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BC1DC"/>
  <w15:chartTrackingRefBased/>
  <w15:docId w15:val="{9088E7C6-6375-460C-AC40-95C36439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74D"/>
    <w:pPr>
      <w:spacing w:after="0" w:line="240" w:lineRule="auto"/>
    </w:pPr>
    <w:rPr>
      <w:kern w:val="0"/>
      <w:sz w:val="24"/>
      <w:szCs w:val="24"/>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C5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841622">
      <w:bodyDiv w:val="1"/>
      <w:marLeft w:val="0"/>
      <w:marRight w:val="0"/>
      <w:marTop w:val="0"/>
      <w:marBottom w:val="0"/>
      <w:divBdr>
        <w:top w:val="none" w:sz="0" w:space="0" w:color="auto"/>
        <w:left w:val="none" w:sz="0" w:space="0" w:color="auto"/>
        <w:bottom w:val="none" w:sz="0" w:space="0" w:color="auto"/>
        <w:right w:val="none" w:sz="0" w:space="0" w:color="auto"/>
      </w:divBdr>
      <w:divsChild>
        <w:div w:id="880674562">
          <w:marLeft w:val="0"/>
          <w:marRight w:val="0"/>
          <w:marTop w:val="0"/>
          <w:marBottom w:val="0"/>
          <w:divBdr>
            <w:top w:val="none" w:sz="0" w:space="0" w:color="auto"/>
            <w:left w:val="none" w:sz="0" w:space="0" w:color="auto"/>
            <w:bottom w:val="none" w:sz="0" w:space="0" w:color="auto"/>
            <w:right w:val="none" w:sz="0" w:space="0" w:color="auto"/>
          </w:divBdr>
        </w:div>
      </w:divsChild>
    </w:div>
    <w:div w:id="594049882">
      <w:bodyDiv w:val="1"/>
      <w:marLeft w:val="0"/>
      <w:marRight w:val="0"/>
      <w:marTop w:val="0"/>
      <w:marBottom w:val="0"/>
      <w:divBdr>
        <w:top w:val="none" w:sz="0" w:space="0" w:color="auto"/>
        <w:left w:val="none" w:sz="0" w:space="0" w:color="auto"/>
        <w:bottom w:val="none" w:sz="0" w:space="0" w:color="auto"/>
        <w:right w:val="none" w:sz="0" w:space="0" w:color="auto"/>
      </w:divBdr>
      <w:divsChild>
        <w:div w:id="1219197891">
          <w:marLeft w:val="0"/>
          <w:marRight w:val="0"/>
          <w:marTop w:val="0"/>
          <w:marBottom w:val="0"/>
          <w:divBdr>
            <w:top w:val="none" w:sz="0" w:space="0" w:color="auto"/>
            <w:left w:val="none" w:sz="0" w:space="0" w:color="auto"/>
            <w:bottom w:val="none" w:sz="0" w:space="0" w:color="auto"/>
            <w:right w:val="none" w:sz="0" w:space="0" w:color="auto"/>
          </w:divBdr>
        </w:div>
      </w:divsChild>
    </w:div>
    <w:div w:id="1172184020">
      <w:bodyDiv w:val="1"/>
      <w:marLeft w:val="0"/>
      <w:marRight w:val="0"/>
      <w:marTop w:val="0"/>
      <w:marBottom w:val="0"/>
      <w:divBdr>
        <w:top w:val="none" w:sz="0" w:space="0" w:color="auto"/>
        <w:left w:val="none" w:sz="0" w:space="0" w:color="auto"/>
        <w:bottom w:val="none" w:sz="0" w:space="0" w:color="auto"/>
        <w:right w:val="none" w:sz="0" w:space="0" w:color="auto"/>
      </w:divBdr>
      <w:divsChild>
        <w:div w:id="806510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603</Words>
  <Characters>3438</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canım merhaba</dc:creator>
  <cp:keywords/>
  <dc:description/>
  <cp:lastModifiedBy>canım merhaba</cp:lastModifiedBy>
  <cp:revision>5</cp:revision>
  <dcterms:created xsi:type="dcterms:W3CDTF">2023-07-27T06:46:00Z</dcterms:created>
  <dcterms:modified xsi:type="dcterms:W3CDTF">2023-07-27T07:30:00Z</dcterms:modified>
</cp:coreProperties>
</file>